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4B" w:rsidRDefault="00D25C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25C4B" w:rsidRDefault="00D25C4B">
      <w:pPr>
        <w:pStyle w:val="ConsPlusNormal"/>
        <w:outlineLvl w:val="0"/>
      </w:pPr>
    </w:p>
    <w:p w:rsidR="00D25C4B" w:rsidRDefault="00D25C4B">
      <w:pPr>
        <w:pStyle w:val="ConsPlusTitle"/>
        <w:jc w:val="center"/>
        <w:outlineLvl w:val="0"/>
      </w:pPr>
      <w:r>
        <w:t>АДМИНИСТРАЦИЯ</w:t>
      </w:r>
    </w:p>
    <w:p w:rsidR="00D25C4B" w:rsidRDefault="00D25C4B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D25C4B" w:rsidRDefault="00D25C4B">
      <w:pPr>
        <w:pStyle w:val="ConsPlusTitle"/>
        <w:jc w:val="center"/>
      </w:pPr>
      <w:r>
        <w:t>ГОРОД ЖЕЛЕЗНОГОРСК КРАСНОЯРСКОГО КРАЯ</w:t>
      </w:r>
    </w:p>
    <w:p w:rsidR="00D25C4B" w:rsidRDefault="00D25C4B">
      <w:pPr>
        <w:pStyle w:val="ConsPlusTitle"/>
        <w:jc w:val="center"/>
      </w:pPr>
    </w:p>
    <w:p w:rsidR="00D25C4B" w:rsidRDefault="00D25C4B">
      <w:pPr>
        <w:pStyle w:val="ConsPlusTitle"/>
        <w:jc w:val="center"/>
      </w:pPr>
      <w:r>
        <w:t>ПОСТАНОВЛЕНИЕ</w:t>
      </w:r>
    </w:p>
    <w:p w:rsidR="00D25C4B" w:rsidRDefault="00D25C4B">
      <w:pPr>
        <w:pStyle w:val="ConsPlusTitle"/>
        <w:jc w:val="center"/>
      </w:pPr>
      <w:r>
        <w:t>от 1 июня 2015 г. N 845</w:t>
      </w:r>
    </w:p>
    <w:p w:rsidR="00D25C4B" w:rsidRDefault="00D25C4B">
      <w:pPr>
        <w:pStyle w:val="ConsPlusTitle"/>
        <w:jc w:val="center"/>
      </w:pPr>
    </w:p>
    <w:p w:rsidR="00D25C4B" w:rsidRDefault="00D25C4B">
      <w:pPr>
        <w:pStyle w:val="ConsPlusTitle"/>
        <w:jc w:val="center"/>
      </w:pPr>
      <w:r>
        <w:t>ОБ УТВЕРЖДЕНИИ ПОЛОЖЕНИЯ О КОМИССИИ ПО ОФОРМЛЕНИЮ</w:t>
      </w:r>
    </w:p>
    <w:p w:rsidR="00D25C4B" w:rsidRDefault="00D25C4B">
      <w:pPr>
        <w:pStyle w:val="ConsPlusTitle"/>
        <w:jc w:val="center"/>
      </w:pPr>
      <w:r>
        <w:t xml:space="preserve">РАЗРЕШЕНИЙ НА ВЪЕЗД ГРАЖДАН ДЛЯ </w:t>
      </w:r>
      <w:proofErr w:type="gramStart"/>
      <w:r>
        <w:t>ПОСТОЯННОГО</w:t>
      </w:r>
      <w:proofErr w:type="gramEnd"/>
    </w:p>
    <w:p w:rsidR="00D25C4B" w:rsidRDefault="00D25C4B">
      <w:pPr>
        <w:pStyle w:val="ConsPlusTitle"/>
        <w:jc w:val="center"/>
      </w:pPr>
      <w:r>
        <w:t xml:space="preserve">ПРОЖИВАНИЯ </w:t>
      </w:r>
      <w:proofErr w:type="gramStart"/>
      <w:r>
        <w:t>В</w:t>
      </w:r>
      <w:proofErr w:type="gramEnd"/>
      <w:r>
        <w:t xml:space="preserve"> ЗАТО ЖЕЛЕЗНОГОРСК</w:t>
      </w:r>
    </w:p>
    <w:p w:rsidR="00D25C4B" w:rsidRDefault="00D25C4B">
      <w:pPr>
        <w:pStyle w:val="ConsPlusNormal"/>
        <w:jc w:val="center"/>
      </w:pPr>
    </w:p>
    <w:p w:rsidR="00D25C4B" w:rsidRDefault="00D25C4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от 14.07.1992 N 3297-1 "О закрытом административно-территориальном образовании",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11.06.1996 N 693 "Об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"Росатом",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городского </w:t>
      </w:r>
      <w:proofErr w:type="gramStart"/>
      <w:r>
        <w:t>Совета</w:t>
      </w:r>
      <w:proofErr w:type="gramEnd"/>
      <w:r>
        <w:t xml:space="preserve"> ЗАТО Железногорск от 22.12.2005 N 5-30Р "Об утверждении Положения о порядке обеспечения особого режима безопасного функционирования ФГУП "Горно-химический комбинат", подведомственного Государственной корпорации по атомной энергии "Росатом", в муниципальном образовании "Закрытое административно-территориальное образование (ЗАТО) Железногорск Красноярского края", </w:t>
      </w:r>
      <w:hyperlink r:id="rId8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 постановляю: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Комиссии по оформлению разрешений на въезд граждан для постоянного проживания </w:t>
      </w:r>
      <w:proofErr w:type="gramStart"/>
      <w:r>
        <w:t>в</w:t>
      </w:r>
      <w:proofErr w:type="gramEnd"/>
      <w:r>
        <w:t xml:space="preserve"> ЗАТО Железногорск (приложение N 1).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0" w:history="1">
        <w:r>
          <w:rPr>
            <w:color w:val="0000FF"/>
          </w:rPr>
          <w:t>состав</w:t>
        </w:r>
      </w:hyperlink>
      <w:r>
        <w:t xml:space="preserve"> Комиссии по оформлению разрешений на въезд граждан для постоянного проживания </w:t>
      </w:r>
      <w:proofErr w:type="gramStart"/>
      <w:r>
        <w:t>в</w:t>
      </w:r>
      <w:proofErr w:type="gramEnd"/>
      <w:r>
        <w:t xml:space="preserve"> ЗАТО Железногорск (приложение N 2).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3. Утвердить форму </w:t>
      </w:r>
      <w:hyperlink w:anchor="P132" w:history="1">
        <w:r>
          <w:rPr>
            <w:color w:val="0000FF"/>
          </w:rPr>
          <w:t>заявления</w:t>
        </w:r>
      </w:hyperlink>
      <w:r>
        <w:t xml:space="preserve"> по оформлению разрешений на въезд для постоянного проживания </w:t>
      </w:r>
      <w:proofErr w:type="gramStart"/>
      <w:r>
        <w:t>в</w:t>
      </w:r>
      <w:proofErr w:type="gramEnd"/>
      <w:r>
        <w:t xml:space="preserve"> ЗАТО Железногорск (приложение N 3).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4. Отменить </w:t>
      </w:r>
      <w:hyperlink r:id="rId9" w:history="1">
        <w:r>
          <w:rPr>
            <w:color w:val="0000FF"/>
          </w:rPr>
          <w:t>пункты 1</w:t>
        </w:r>
      </w:hyperlink>
      <w:r>
        <w:t xml:space="preserve"> и </w:t>
      </w:r>
      <w:hyperlink r:id="rId10" w:history="1">
        <w:r>
          <w:rPr>
            <w:color w:val="0000FF"/>
          </w:rPr>
          <w:t>2</w:t>
        </w:r>
      </w:hyperlink>
      <w:r>
        <w:t xml:space="preserve">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от 12.05.2009 N 758п "Об утверждении Положения "О комиссии по оформлению разрешений на въезд граждан для постоянного проживания в ЗАТО Железногорск".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5. Управлению делами (Л.В. Машенцева) довести настоящее Постановление до сведения населения через газету "Город и горожане".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6.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7.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безопасности и взаимодействию с правоохранительными органами В.А. Черкасова.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после его официального опубликования.</w:t>
      </w: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  <w:r>
        <w:t>Глава администрации</w:t>
      </w:r>
    </w:p>
    <w:p w:rsidR="00D25C4B" w:rsidRDefault="00D25C4B">
      <w:pPr>
        <w:pStyle w:val="ConsPlusNormal"/>
        <w:jc w:val="right"/>
      </w:pPr>
      <w:r>
        <w:t>С.Е.ПЕШКОВ</w:t>
      </w: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  <w:outlineLvl w:val="0"/>
      </w:pPr>
      <w:r>
        <w:t>Приложение N 1</w:t>
      </w:r>
    </w:p>
    <w:p w:rsidR="00D25C4B" w:rsidRDefault="00D25C4B">
      <w:pPr>
        <w:pStyle w:val="ConsPlusNormal"/>
        <w:jc w:val="right"/>
      </w:pPr>
      <w:r>
        <w:t>к Постановлению</w:t>
      </w:r>
    </w:p>
    <w:p w:rsidR="00D25C4B" w:rsidRDefault="00D25C4B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25C4B" w:rsidRDefault="00D25C4B">
      <w:pPr>
        <w:pStyle w:val="ConsPlusNormal"/>
        <w:jc w:val="right"/>
      </w:pPr>
      <w:r>
        <w:t>от 1 июня 2015 г. N 845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Title"/>
        <w:jc w:val="center"/>
      </w:pPr>
      <w:bookmarkStart w:id="0" w:name="P34"/>
      <w:bookmarkEnd w:id="0"/>
      <w:r>
        <w:t>ПОЛОЖЕНИЕ</w:t>
      </w:r>
    </w:p>
    <w:p w:rsidR="00D25C4B" w:rsidRDefault="00D25C4B">
      <w:pPr>
        <w:pStyle w:val="ConsPlusTitle"/>
        <w:jc w:val="center"/>
      </w:pPr>
      <w:r>
        <w:t>О КОМИССИИ ПО ОФОРМЛЕНИЮ РАЗРЕШЕНИЙ НА ВЪЕЗД ГРАЖДАН</w:t>
      </w:r>
    </w:p>
    <w:p w:rsidR="00D25C4B" w:rsidRDefault="00D25C4B">
      <w:pPr>
        <w:pStyle w:val="ConsPlusTitle"/>
        <w:jc w:val="center"/>
      </w:pPr>
      <w:r>
        <w:t xml:space="preserve">ДЛЯ ПОСТОЯННОГО ПРОЖИВАНИЯ </w:t>
      </w:r>
      <w:proofErr w:type="gramStart"/>
      <w:r>
        <w:t>В</w:t>
      </w:r>
      <w:proofErr w:type="gramEnd"/>
      <w:r>
        <w:t xml:space="preserve"> ЗАТО ЖЕЛЕЗНОГОРСК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jc w:val="center"/>
        <w:outlineLvl w:val="1"/>
      </w:pPr>
      <w:r>
        <w:t>I. ОБЩИЕ ПОЛОЖЕНИЯ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ind w:firstLine="540"/>
        <w:jc w:val="both"/>
      </w:pPr>
      <w:r>
        <w:t xml:space="preserve">1. Настоящее Положение определяет функции, задачи, состав, порядок работы и порядок принятия решений Комиссии по оформлению разрешений на въезд граждан для постоянного проживания </w:t>
      </w:r>
      <w:proofErr w:type="gramStart"/>
      <w:r>
        <w:t>в</w:t>
      </w:r>
      <w:proofErr w:type="gramEnd"/>
      <w:r>
        <w:t xml:space="preserve"> ЗАТО Железногорск (далее по тексту - Комиссия).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2. В своей деятельности Комиссия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от 14.07.1992 N 3297-1 "О закрытом административно-территориальном образовании",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11.06.1996 N 693 "Об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"Росатом", </w:t>
      </w:r>
      <w:hyperlink r:id="rId14" w:history="1">
        <w:r>
          <w:rPr>
            <w:color w:val="0000FF"/>
          </w:rPr>
          <w:t>Решением</w:t>
        </w:r>
      </w:hyperlink>
      <w:r>
        <w:t xml:space="preserve"> городского </w:t>
      </w:r>
      <w:proofErr w:type="gramStart"/>
      <w:r>
        <w:t>Совета</w:t>
      </w:r>
      <w:proofErr w:type="gramEnd"/>
      <w:r>
        <w:t xml:space="preserve"> ЗАТО Железногорск от 22.12.2005 N 5-30Р "Об утверждении Положения о порядке обеспечения особого режима безопасного функционирования ФГУП "Горно-химический комбинат", подведомственного Государственной корпорации по атомной энергии "Росатом", в муниципальном образовании "Закрытое административно-территориальное образование (ЗАТО) Железногорск Красноярского края" и иными нормативно-правовыми актами Российской Федерации,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а также настоящим Положением.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jc w:val="center"/>
        <w:outlineLvl w:val="1"/>
      </w:pPr>
      <w:r>
        <w:t>II. ФУНКЦИИ КОМИССИИ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ind w:firstLine="540"/>
        <w:jc w:val="both"/>
      </w:pPr>
      <w:r>
        <w:t xml:space="preserve">1. Комиссия рассматривает заявления граждан, желающих получить разрешение на въезд для постоянного проживания </w:t>
      </w:r>
      <w:proofErr w:type="gramStart"/>
      <w:r>
        <w:t>в</w:t>
      </w:r>
      <w:proofErr w:type="gramEnd"/>
      <w:r>
        <w:t xml:space="preserve"> ЗАТО Железногорск, и принимает решения о представлении заявлений указанных граждан Главе администрации ЗАТО г. Железногорск для дачи разрешения на въезд для постоянного проживания в контролируемой зоне ЗАТО Железногорск или об отказе гражданам в представлении заявлений Главе администрации ЗАТО г. Железногорск для дачи такого разрешения.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2. Комиссия осуществляет следующие функции: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2.1. Рассматривает заявления граждан, желающих получить разрешение на въезд для постоянного проживания </w:t>
      </w:r>
      <w:proofErr w:type="gramStart"/>
      <w:r>
        <w:t>в</w:t>
      </w:r>
      <w:proofErr w:type="gramEnd"/>
      <w:r>
        <w:t xml:space="preserve"> ЗАТО Железногорск, и по результатам рассмотрения принимает решения о представлении заявлений указанных граждан Главе администрации ЗАТО г. Железногорск для дачи разрешения на въезд для постоянного проживания в контролируемой зоне ЗАТО Железногорск или об отказе гражданам в представлении заявлений Главе администрации ЗАТО г. Железногорск для дачи такого разрешения.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2.2. Организует учет заявлений граждан.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jc w:val="center"/>
        <w:outlineLvl w:val="1"/>
      </w:pPr>
      <w:r>
        <w:t>III. ПРАВА КОМИССИИ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ind w:firstLine="540"/>
        <w:jc w:val="both"/>
      </w:pPr>
      <w:r>
        <w:t>1. Для осуществления возложенных на комиссию функций Комиссия имеет право: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1.1. Запрашивать в установленном порядке от предприятий (организаций) независимо от организационно-правовой формы собственности, расположенных на </w:t>
      </w:r>
      <w:proofErr w:type="gramStart"/>
      <w:r>
        <w:t>территории</w:t>
      </w:r>
      <w:proofErr w:type="gramEnd"/>
      <w:r>
        <w:t xml:space="preserve"> ЗАТО Железногорск, необходимую информацию по вопросам, относящимся к компетенции Комиссии.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1.2. Взаимодействовать с правоохранительными и другими органами государственной власти Российской Федерации и их территориальными подразделениями, отделом УФМС России по Красноярскому краю в </w:t>
      </w:r>
      <w:proofErr w:type="gramStart"/>
      <w:r>
        <w:t>г</w:t>
      </w:r>
      <w:proofErr w:type="gramEnd"/>
      <w:r>
        <w:t>. Железногорске, отделом в г. Железногорске Управления ФСБ России по Красноярскому краю по вопросам, относящимся к компетенции Комиссии.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jc w:val="center"/>
        <w:outlineLvl w:val="1"/>
      </w:pPr>
      <w:r>
        <w:t>IV. СОСТАВ КОМИССИИ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ind w:firstLine="540"/>
        <w:jc w:val="both"/>
      </w:pPr>
      <w:r>
        <w:t xml:space="preserve">1.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2. Комиссию возглавляет председатель Комиссии.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2.1. Председатель Комиссии руководит деятельностью Комиссии и несет персональную ответственность за выполнение возложенных на нее функций.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3. При отсутствии председателя Комиссии (отпуск, командировка и иные уважительные причины) обязанности председателя Комиссии исполняет заместитель председателя Комиссии.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4. При отсутствии кого-либо из членов Комиссии (отпуск, командировка и иные уважительные причины) в Комиссии принимают участие должностные лица (специалисты), исполняющие обязанности отсутствующих лиц, с теми же правами и обязанностями.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5. При необходимости к участию в заседаниях Комиссии могут быть приглашены специалисты с правом совещательного голоса.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jc w:val="center"/>
        <w:outlineLvl w:val="1"/>
      </w:pPr>
      <w:r>
        <w:t>V. ПОРЯДОК РАБОТЫ КОМИССИИ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ind w:firstLine="540"/>
        <w:jc w:val="both"/>
      </w:pPr>
      <w:r>
        <w:t>1. Заседания Комиссии проводятся не реже одного раза в месяц.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2. Заседание Комиссии правомочно, если на нем присутствует не менее половины членов Комиссии от утвержденного состава.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3. Решения комиссии принимаются большинством голосов от числа присутствующих на заседании членов Комиссии с правом голоса.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3.1. При равенстве голосов членов Комиссии при принятии решения голос председателя Комиссии является решающим.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4. На заседаниях Комиссии рассматриваются заявления граждан, подаваемые в </w:t>
      </w:r>
      <w:proofErr w:type="gramStart"/>
      <w:r>
        <w:t>администрацию</w:t>
      </w:r>
      <w:proofErr w:type="gramEnd"/>
      <w:r>
        <w:t xml:space="preserve"> ЗАТО г. Железногорск по форме, утвержденной постановлением администрацию ЗАТО г. Железногорск.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5. Комиссией принимается индивидуальное решение по каждому заявлению гражданина на въезд для постоянного проживания </w:t>
      </w:r>
      <w:proofErr w:type="gramStart"/>
      <w:r>
        <w:t>в</w:t>
      </w:r>
      <w:proofErr w:type="gramEnd"/>
      <w:r>
        <w:t xml:space="preserve"> ЗАТО Железногорск.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6. Решение Комиссии оформляется в виде: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6.1. Представления Главе </w:t>
      </w:r>
      <w:proofErr w:type="gramStart"/>
      <w:r>
        <w:t>администрации</w:t>
      </w:r>
      <w:proofErr w:type="gramEnd"/>
      <w:r>
        <w:t xml:space="preserve"> ЗАТО г. Железногорск о возможности выдачи разрешения гражданину (-ам) на въезд для постоянного проживания в ЗАТО Железногорск;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lastRenderedPageBreak/>
        <w:t xml:space="preserve">6.2. Представления Главе </w:t>
      </w:r>
      <w:proofErr w:type="gramStart"/>
      <w:r>
        <w:t>администрации</w:t>
      </w:r>
      <w:proofErr w:type="gramEnd"/>
      <w:r>
        <w:t xml:space="preserve"> ЗАТО г. Железногорск об отказе гражданину (-ам) на въезд для постоянного проживания в ЗАТО Железногорск.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7. Представление о разрешении гражданину (-ам) на въезд для постоянного проживания </w:t>
      </w:r>
      <w:proofErr w:type="gramStart"/>
      <w:r>
        <w:t>в</w:t>
      </w:r>
      <w:proofErr w:type="gramEnd"/>
      <w:r>
        <w:t xml:space="preserve"> ЗАТО Железногорск утверждается Главой администрации ЗАТО г. Железногорск.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8. Выдача гражданину представления о разрешении на въезд для постоянного проживания </w:t>
      </w:r>
      <w:proofErr w:type="gramStart"/>
      <w:r>
        <w:t>в</w:t>
      </w:r>
      <w:proofErr w:type="gramEnd"/>
      <w:r>
        <w:t xml:space="preserve"> ЗАТО Железногорск, утвержденного Главой администрации ЗАТО г. Железногорск, не отменяет установленного порядка регистрации граждан в соответствии с действующим законодательством Российской Федерации.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 xml:space="preserve">9. Представление о разрешении на въезд гражданину (-ам) для постоянного проживания </w:t>
      </w:r>
      <w:proofErr w:type="gramStart"/>
      <w:r>
        <w:t>в</w:t>
      </w:r>
      <w:proofErr w:type="gramEnd"/>
      <w:r>
        <w:t xml:space="preserve"> ЗАТО Железногорск действительно в течение одного месяца с даты его утверждения.</w:t>
      </w:r>
    </w:p>
    <w:p w:rsidR="00D25C4B" w:rsidRDefault="00D25C4B">
      <w:pPr>
        <w:pStyle w:val="ConsPlusNormal"/>
        <w:spacing w:before="220"/>
        <w:ind w:firstLine="540"/>
        <w:jc w:val="both"/>
      </w:pPr>
      <w:r>
        <w:t>10. Пункт 10 является заключительным пунктом настоящего Положения.</w:t>
      </w: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  <w:outlineLvl w:val="0"/>
      </w:pPr>
      <w:r>
        <w:t>Приложение N 2</w:t>
      </w:r>
    </w:p>
    <w:p w:rsidR="00D25C4B" w:rsidRDefault="00D25C4B">
      <w:pPr>
        <w:pStyle w:val="ConsPlusNormal"/>
        <w:jc w:val="right"/>
      </w:pPr>
      <w:r>
        <w:t>к Постановлению</w:t>
      </w:r>
    </w:p>
    <w:p w:rsidR="00D25C4B" w:rsidRDefault="00D25C4B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25C4B" w:rsidRDefault="00D25C4B">
      <w:pPr>
        <w:pStyle w:val="ConsPlusNormal"/>
        <w:jc w:val="right"/>
      </w:pPr>
      <w:r>
        <w:t>от 1 июня 2015 г. N 845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  <w:jc w:val="center"/>
      </w:pPr>
      <w:bookmarkStart w:id="1" w:name="P90"/>
      <w:bookmarkEnd w:id="1"/>
      <w:r>
        <w:t>СОСТАВ</w:t>
      </w:r>
    </w:p>
    <w:p w:rsidR="00D25C4B" w:rsidRDefault="00D25C4B">
      <w:pPr>
        <w:pStyle w:val="ConsPlusNormal"/>
        <w:jc w:val="center"/>
      </w:pPr>
      <w:r>
        <w:t>КОМИССИИ ПО ОФОРМЛЕНИЮ РАЗРЕШЕНИЙ НА ВЪЕЗД ГРАЖДАН</w:t>
      </w:r>
    </w:p>
    <w:p w:rsidR="00D25C4B" w:rsidRDefault="00D25C4B">
      <w:pPr>
        <w:pStyle w:val="ConsPlusNormal"/>
        <w:jc w:val="center"/>
      </w:pPr>
      <w:r>
        <w:t xml:space="preserve">ДЛЯ ПОСТОЯННОГО ПРОЖИВАНИЯ </w:t>
      </w:r>
      <w:proofErr w:type="gramStart"/>
      <w:r>
        <w:t>В</w:t>
      </w:r>
      <w:proofErr w:type="gramEnd"/>
      <w:r>
        <w:t xml:space="preserve"> ЗАТО ЖЕЛЕЗНОГОРСК</w:t>
      </w:r>
    </w:p>
    <w:p w:rsidR="00D25C4B" w:rsidRDefault="00D25C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4819"/>
        <w:gridCol w:w="1984"/>
      </w:tblGrid>
      <w:tr w:rsidR="00D25C4B">
        <w:tc>
          <w:tcPr>
            <w:tcW w:w="567" w:type="dxa"/>
          </w:tcPr>
          <w:p w:rsidR="00D25C4B" w:rsidRDefault="00D25C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  <w:jc w:val="center"/>
            </w:pPr>
            <w:r>
              <w:t>Ф.И.О</w:t>
            </w:r>
          </w:p>
        </w:tc>
        <w:tc>
          <w:tcPr>
            <w:tcW w:w="4819" w:type="dxa"/>
          </w:tcPr>
          <w:p w:rsidR="00D25C4B" w:rsidRDefault="00D25C4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25C4B">
        <w:tc>
          <w:tcPr>
            <w:tcW w:w="567" w:type="dxa"/>
          </w:tcPr>
          <w:p w:rsidR="00D25C4B" w:rsidRDefault="00D25C4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В.А. Черкасов</w:t>
            </w:r>
          </w:p>
        </w:tc>
        <w:tc>
          <w:tcPr>
            <w:tcW w:w="4819" w:type="dxa"/>
          </w:tcPr>
          <w:p w:rsidR="00D25C4B" w:rsidRDefault="00D25C4B">
            <w:pPr>
              <w:pStyle w:val="ConsPlusNormal"/>
            </w:pPr>
            <w:r>
              <w:t xml:space="preserve">Заместитель Главы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безопасности и взаимодействию с правоохранительными органами - председатель Комиссии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с правом голоса</w:t>
            </w:r>
          </w:p>
        </w:tc>
      </w:tr>
      <w:tr w:rsidR="00D25C4B">
        <w:tc>
          <w:tcPr>
            <w:tcW w:w="567" w:type="dxa"/>
          </w:tcPr>
          <w:p w:rsidR="00D25C4B" w:rsidRDefault="00D25C4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А.В. Хвещук</w:t>
            </w:r>
          </w:p>
        </w:tc>
        <w:tc>
          <w:tcPr>
            <w:tcW w:w="4819" w:type="dxa"/>
          </w:tcPr>
          <w:p w:rsidR="00D25C4B" w:rsidRDefault="00D25C4B">
            <w:pPr>
              <w:pStyle w:val="ConsPlusNormal"/>
            </w:pPr>
            <w:r>
              <w:t xml:space="preserve">Заместитель начальника отдела общественной безопасности и режима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заместитель председателя Комиссии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с правом голоса</w:t>
            </w:r>
          </w:p>
        </w:tc>
      </w:tr>
      <w:tr w:rsidR="00D25C4B">
        <w:tc>
          <w:tcPr>
            <w:tcW w:w="567" w:type="dxa"/>
          </w:tcPr>
          <w:p w:rsidR="00D25C4B" w:rsidRDefault="00D25C4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Е.А. Лунева</w:t>
            </w:r>
          </w:p>
        </w:tc>
        <w:tc>
          <w:tcPr>
            <w:tcW w:w="4819" w:type="dxa"/>
          </w:tcPr>
          <w:p w:rsidR="00D25C4B" w:rsidRDefault="00D25C4B">
            <w:pPr>
              <w:pStyle w:val="ConsPlusNormal"/>
            </w:pPr>
            <w:r>
              <w:t xml:space="preserve">Начальник юридического отдела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член Комиссии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с правом голоса</w:t>
            </w:r>
          </w:p>
        </w:tc>
      </w:tr>
      <w:tr w:rsidR="00D25C4B">
        <w:tc>
          <w:tcPr>
            <w:tcW w:w="567" w:type="dxa"/>
          </w:tcPr>
          <w:p w:rsidR="00D25C4B" w:rsidRDefault="00D25C4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Н.Н. Мутовина</w:t>
            </w:r>
          </w:p>
        </w:tc>
        <w:tc>
          <w:tcPr>
            <w:tcW w:w="4819" w:type="dxa"/>
          </w:tcPr>
          <w:p w:rsidR="00D25C4B" w:rsidRDefault="00D25C4B">
            <w:pPr>
              <w:pStyle w:val="ConsPlusNormal"/>
            </w:pPr>
            <w:r>
              <w:t xml:space="preserve">Ведущий специалист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член Комиссии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с правом голоса</w:t>
            </w:r>
          </w:p>
        </w:tc>
      </w:tr>
      <w:tr w:rsidR="00D25C4B">
        <w:tc>
          <w:tcPr>
            <w:tcW w:w="567" w:type="dxa"/>
          </w:tcPr>
          <w:p w:rsidR="00D25C4B" w:rsidRDefault="00D25C4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В.В. Пичуев</w:t>
            </w:r>
          </w:p>
        </w:tc>
        <w:tc>
          <w:tcPr>
            <w:tcW w:w="4819" w:type="dxa"/>
          </w:tcPr>
          <w:p w:rsidR="00D25C4B" w:rsidRDefault="00D25C4B">
            <w:pPr>
              <w:pStyle w:val="ConsPlusNormal"/>
            </w:pPr>
            <w:r>
              <w:t xml:space="preserve">Начальник отдела УФМС России по Красноярскому краю в </w:t>
            </w:r>
            <w:proofErr w:type="gramStart"/>
            <w:r>
              <w:t>г</w:t>
            </w:r>
            <w:proofErr w:type="gramEnd"/>
            <w:r>
              <w:t>. Железногорске - член Комиссии (по согласованию)</w:t>
            </w:r>
          </w:p>
        </w:tc>
        <w:tc>
          <w:tcPr>
            <w:tcW w:w="1984" w:type="dxa"/>
          </w:tcPr>
          <w:p w:rsidR="00D25C4B" w:rsidRDefault="00D25C4B">
            <w:pPr>
              <w:pStyle w:val="ConsPlusNormal"/>
            </w:pPr>
            <w:r>
              <w:t>с правом голоса</w:t>
            </w:r>
          </w:p>
        </w:tc>
      </w:tr>
    </w:tbl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</w:pPr>
    </w:p>
    <w:p w:rsidR="00D25C4B" w:rsidRDefault="00D25C4B">
      <w:pPr>
        <w:pStyle w:val="ConsPlusNormal"/>
        <w:jc w:val="right"/>
        <w:outlineLvl w:val="0"/>
      </w:pPr>
      <w:r>
        <w:t>Приложение N 3</w:t>
      </w:r>
    </w:p>
    <w:p w:rsidR="00D25C4B" w:rsidRDefault="00D25C4B">
      <w:pPr>
        <w:pStyle w:val="ConsPlusNormal"/>
        <w:jc w:val="right"/>
      </w:pPr>
      <w:r>
        <w:t>к Постановлению</w:t>
      </w:r>
    </w:p>
    <w:p w:rsidR="00D25C4B" w:rsidRDefault="00D25C4B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25C4B" w:rsidRDefault="00D25C4B">
      <w:pPr>
        <w:pStyle w:val="ConsPlusNormal"/>
        <w:jc w:val="right"/>
      </w:pPr>
      <w:r>
        <w:t>от 1 июня 2015 г. N 845</w:t>
      </w:r>
    </w:p>
    <w:p w:rsidR="00D25C4B" w:rsidRDefault="00D25C4B">
      <w:pPr>
        <w:pStyle w:val="ConsPlusNormal"/>
        <w:jc w:val="center"/>
      </w:pPr>
    </w:p>
    <w:p w:rsidR="00D25C4B" w:rsidRDefault="00D25C4B">
      <w:pPr>
        <w:pStyle w:val="ConsPlusNonformat"/>
        <w:jc w:val="both"/>
      </w:pPr>
      <w:r>
        <w:t>УТВЕРЖДАЮ:</w:t>
      </w:r>
    </w:p>
    <w:p w:rsidR="00D25C4B" w:rsidRDefault="00D25C4B">
      <w:pPr>
        <w:pStyle w:val="ConsPlusNonformat"/>
        <w:jc w:val="both"/>
      </w:pPr>
      <w:r>
        <w:t xml:space="preserve">Глава </w:t>
      </w:r>
      <w:proofErr w:type="gramStart"/>
      <w:r>
        <w:t>администрации</w:t>
      </w:r>
      <w:proofErr w:type="gramEnd"/>
      <w:r>
        <w:t xml:space="preserve"> ЗАТО г. Железногорск __________       С.Е. Пешков</w:t>
      </w:r>
    </w:p>
    <w:p w:rsidR="00D25C4B" w:rsidRDefault="00D25C4B">
      <w:pPr>
        <w:pStyle w:val="ConsPlusNonformat"/>
        <w:jc w:val="both"/>
      </w:pPr>
      <w:r>
        <w:t>"__" __________ 20__ г.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bookmarkStart w:id="2" w:name="P132"/>
      <w:bookmarkEnd w:id="2"/>
      <w:r>
        <w:t xml:space="preserve">                                 ЗАЯВЛЕНИЕ</w:t>
      </w:r>
    </w:p>
    <w:p w:rsidR="00D25C4B" w:rsidRDefault="00D25C4B">
      <w:pPr>
        <w:pStyle w:val="ConsPlusNonformat"/>
        <w:jc w:val="both"/>
      </w:pPr>
      <w:r>
        <w:t xml:space="preserve">              о получении разрешения на въезд </w:t>
      </w:r>
      <w:proofErr w:type="gramStart"/>
      <w:r>
        <w:t>для</w:t>
      </w:r>
      <w:proofErr w:type="gramEnd"/>
      <w:r>
        <w:t xml:space="preserve"> постоянного</w:t>
      </w:r>
    </w:p>
    <w:p w:rsidR="00D25C4B" w:rsidRDefault="00D25C4B">
      <w:pPr>
        <w:pStyle w:val="ConsPlusNonformat"/>
        <w:jc w:val="both"/>
      </w:pPr>
      <w:r>
        <w:t xml:space="preserve">                      проживания </w:t>
      </w:r>
      <w:proofErr w:type="gramStart"/>
      <w:r>
        <w:t>в</w:t>
      </w:r>
      <w:proofErr w:type="gramEnd"/>
      <w:r>
        <w:t xml:space="preserve"> ЗАТО Железногорск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           Главе </w:t>
      </w:r>
      <w:proofErr w:type="gramStart"/>
      <w:r>
        <w:t>администрации</w:t>
      </w:r>
      <w:proofErr w:type="gramEnd"/>
      <w:r>
        <w:t xml:space="preserve"> ЗАТО г. Железногорск С.Е. Пешкову</w:t>
      </w:r>
    </w:p>
    <w:p w:rsidR="00D25C4B" w:rsidRDefault="00D25C4B">
      <w:pPr>
        <w:pStyle w:val="ConsPlusNonformat"/>
        <w:jc w:val="both"/>
      </w:pPr>
      <w:r>
        <w:t>от ________________________________________________________________________</w:t>
      </w:r>
    </w:p>
    <w:p w:rsidR="00D25C4B" w:rsidRDefault="00D25C4B">
      <w:pPr>
        <w:pStyle w:val="ConsPlusNonformat"/>
        <w:jc w:val="both"/>
      </w:pPr>
      <w:r>
        <w:t xml:space="preserve">                            (Ф.И.О. заявителя)</w:t>
      </w:r>
    </w:p>
    <w:p w:rsidR="00D25C4B" w:rsidRDefault="00D25C4B">
      <w:pPr>
        <w:pStyle w:val="ConsPlusNonformat"/>
        <w:jc w:val="both"/>
      </w:pPr>
      <w:r>
        <w:t xml:space="preserve">    Прошу  дать  разрешение  на  въезд  для  постоянного  проживания </w:t>
      </w:r>
      <w:proofErr w:type="gramStart"/>
      <w:r>
        <w:t>в</w:t>
      </w:r>
      <w:proofErr w:type="gramEnd"/>
      <w:r>
        <w:t xml:space="preserve"> ЗАТО</w:t>
      </w:r>
    </w:p>
    <w:p w:rsidR="00D25C4B" w:rsidRDefault="00D25C4B">
      <w:pPr>
        <w:pStyle w:val="ConsPlusNonformat"/>
        <w:jc w:val="both"/>
      </w:pPr>
      <w:r>
        <w:t xml:space="preserve">Железногорск мне и членам моей семьи в связи </w:t>
      </w:r>
      <w:proofErr w:type="gramStart"/>
      <w:r>
        <w:t>с</w:t>
      </w:r>
      <w:proofErr w:type="gramEnd"/>
      <w:r>
        <w:t>:</w:t>
      </w:r>
    </w:p>
    <w:p w:rsidR="00D25C4B" w:rsidRDefault="00D25C4B">
      <w:pPr>
        <w:pStyle w:val="ConsPlusNonformat"/>
        <w:jc w:val="both"/>
      </w:pPr>
      <w:r>
        <w:t xml:space="preserve">    1. Заключением трудового договора на неопределенный срок: _____________</w:t>
      </w:r>
    </w:p>
    <w:p w:rsidR="00D25C4B" w:rsidRDefault="00D25C4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D25C4B" w:rsidRDefault="00D25C4B">
      <w:pPr>
        <w:pStyle w:val="ConsPlusNonformat"/>
        <w:jc w:val="both"/>
      </w:pPr>
      <w:proofErr w:type="gramStart"/>
      <w:r>
        <w:t>(с ФГУП ФЯО "ГХК", или органами государственной власти и органами местного</w:t>
      </w:r>
      <w:proofErr w:type="gramEnd"/>
    </w:p>
    <w:p w:rsidR="00D25C4B" w:rsidRDefault="00D25C4B">
      <w:pPr>
        <w:pStyle w:val="ConsPlusNonformat"/>
        <w:jc w:val="both"/>
      </w:pPr>
      <w:r>
        <w:t xml:space="preserve">    самоуправления, осуществляющими деятельность </w:t>
      </w:r>
      <w:proofErr w:type="gramStart"/>
      <w:r>
        <w:t>в</w:t>
      </w:r>
      <w:proofErr w:type="gramEnd"/>
      <w:r>
        <w:t xml:space="preserve"> ЗАТО Железногорск, и</w:t>
      </w:r>
    </w:p>
    <w:p w:rsidR="00D25C4B" w:rsidRDefault="00D25C4B">
      <w:pPr>
        <w:pStyle w:val="ConsPlusNonformat"/>
        <w:jc w:val="both"/>
      </w:pPr>
      <w:r>
        <w:t xml:space="preserve">                    подведомственными им организациями)</w:t>
      </w:r>
    </w:p>
    <w:p w:rsidR="00D25C4B" w:rsidRDefault="00D25C4B">
      <w:pPr>
        <w:pStyle w:val="ConsPlusNonformat"/>
        <w:jc w:val="both"/>
      </w:pPr>
      <w:r>
        <w:t xml:space="preserve">    2.  Прохождением  службы или работой в воинских частях, расположенных </w:t>
      </w:r>
      <w:proofErr w:type="gramStart"/>
      <w:r>
        <w:t>в</w:t>
      </w:r>
      <w:proofErr w:type="gramEnd"/>
    </w:p>
    <w:p w:rsidR="00D25C4B" w:rsidRDefault="00D25C4B">
      <w:pPr>
        <w:pStyle w:val="ConsPlusNonformat"/>
        <w:jc w:val="both"/>
      </w:pPr>
      <w:r>
        <w:t>ЗАТО Железногорск: ________________________________________________________</w:t>
      </w:r>
    </w:p>
    <w:p w:rsidR="00D25C4B" w:rsidRDefault="00D25C4B">
      <w:pPr>
        <w:pStyle w:val="ConsPlusNonformat"/>
        <w:jc w:val="both"/>
      </w:pPr>
      <w:r>
        <w:t xml:space="preserve">                       (указать N воинской части, должность, звание)</w:t>
      </w:r>
    </w:p>
    <w:p w:rsidR="00D25C4B" w:rsidRDefault="00D25C4B">
      <w:pPr>
        <w:pStyle w:val="ConsPlusNonformat"/>
        <w:jc w:val="both"/>
      </w:pPr>
      <w:r>
        <w:t xml:space="preserve">    3.   Прохождением  службы  в  органах  внутренних  дел;  подразделениях</w:t>
      </w:r>
    </w:p>
    <w:p w:rsidR="00D25C4B" w:rsidRDefault="00D25C4B">
      <w:pPr>
        <w:pStyle w:val="ConsPlusNonformat"/>
        <w:jc w:val="both"/>
      </w:pPr>
      <w:r>
        <w:t xml:space="preserve">Государственной противопожарной службы, </w:t>
      </w:r>
      <w:proofErr w:type="gramStart"/>
      <w:r>
        <w:t>обеспечивающим</w:t>
      </w:r>
      <w:proofErr w:type="gramEnd"/>
      <w:r>
        <w:t xml:space="preserve"> охрану правопорядка,</w:t>
      </w:r>
    </w:p>
    <w:p w:rsidR="00D25C4B" w:rsidRDefault="00D25C4B">
      <w:pPr>
        <w:pStyle w:val="ConsPlusNonformat"/>
        <w:jc w:val="both"/>
      </w:pPr>
      <w:r>
        <w:t xml:space="preserve">борьбу     с    преступностью    и    пожарную    безопасность    </w:t>
      </w:r>
      <w:proofErr w:type="gramStart"/>
      <w:r>
        <w:t>в</w:t>
      </w:r>
      <w:proofErr w:type="gramEnd"/>
      <w:r>
        <w:t xml:space="preserve">    ЗАТО</w:t>
      </w:r>
    </w:p>
    <w:p w:rsidR="00D25C4B" w:rsidRDefault="00D25C4B">
      <w:pPr>
        <w:pStyle w:val="ConsPlusNonformat"/>
        <w:jc w:val="both"/>
      </w:pPr>
      <w:r>
        <w:t>Железногорск: _____________________________________________________________</w:t>
      </w:r>
    </w:p>
    <w:p w:rsidR="00D25C4B" w:rsidRDefault="00D25C4B">
      <w:pPr>
        <w:pStyle w:val="ConsPlusNonformat"/>
        <w:jc w:val="both"/>
      </w:pPr>
      <w:r>
        <w:t xml:space="preserve">         (указать полное наименование юридического лица, должность, звание)</w:t>
      </w:r>
    </w:p>
    <w:p w:rsidR="00D25C4B" w:rsidRDefault="00D25C4B">
      <w:pPr>
        <w:pStyle w:val="ConsPlusNonformat"/>
        <w:jc w:val="both"/>
      </w:pPr>
      <w:r>
        <w:t>___________________________________________________________________________</w:t>
      </w:r>
    </w:p>
    <w:p w:rsidR="00D25C4B" w:rsidRDefault="00D25C4B">
      <w:pPr>
        <w:pStyle w:val="ConsPlusNonformat"/>
        <w:jc w:val="both"/>
      </w:pPr>
      <w:r>
        <w:t xml:space="preserve">    4.   Наличием    в    собственности   жилого   (ых)   помещения   (ий),</w:t>
      </w:r>
    </w:p>
    <w:p w:rsidR="00D25C4B" w:rsidRDefault="00D25C4B">
      <w:pPr>
        <w:pStyle w:val="ConsPlusNonformat"/>
        <w:jc w:val="both"/>
      </w:pPr>
      <w:r>
        <w:t xml:space="preserve">расположенного (ых) </w:t>
      </w:r>
      <w:proofErr w:type="gramStart"/>
      <w:r>
        <w:t>в</w:t>
      </w:r>
      <w:proofErr w:type="gramEnd"/>
      <w:r>
        <w:t xml:space="preserve"> ЗАТО Железногорск: __________________________________</w:t>
      </w:r>
    </w:p>
    <w:p w:rsidR="00D25C4B" w:rsidRDefault="00D25C4B">
      <w:pPr>
        <w:pStyle w:val="ConsPlusNonformat"/>
        <w:jc w:val="both"/>
      </w:pPr>
      <w:r>
        <w:t xml:space="preserve">                                  (указать почтовый адрес жилого помещения)</w:t>
      </w:r>
    </w:p>
    <w:p w:rsidR="00D25C4B" w:rsidRDefault="00D25C4B">
      <w:pPr>
        <w:pStyle w:val="ConsPlusNonformat"/>
        <w:jc w:val="both"/>
      </w:pPr>
      <w:r>
        <w:t xml:space="preserve">    5. Воссоединением семьи: ______________________________________________</w:t>
      </w:r>
    </w:p>
    <w:p w:rsidR="00D25C4B" w:rsidRDefault="00D25C4B">
      <w:pPr>
        <w:pStyle w:val="ConsPlusNonformat"/>
        <w:jc w:val="both"/>
      </w:pPr>
      <w:r>
        <w:t xml:space="preserve">                                  (указать Ф.И.О. степень родства)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                       1. СВЕДЕНИЯ О ЗАЯВИТЕЛЕ (ЯХ)</w:t>
      </w:r>
    </w:p>
    <w:p w:rsidR="00D25C4B" w:rsidRDefault="00D25C4B">
      <w:pPr>
        <w:pStyle w:val="ConsPlusNonformat"/>
        <w:jc w:val="both"/>
      </w:pPr>
      <w:r>
        <w:t xml:space="preserve">                     (раздел 1 заполняется заявителем)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    1.1.   Фамилия,   Имя,   Отчество   заявителя   (ей),   дата  рождения,</w:t>
      </w:r>
    </w:p>
    <w:p w:rsidR="00D25C4B" w:rsidRDefault="00D25C4B">
      <w:pPr>
        <w:pStyle w:val="ConsPlusNonformat"/>
        <w:jc w:val="both"/>
      </w:pPr>
      <w:r>
        <w:t>гражданство, родство, откуда прибыл (адрес):</w:t>
      </w:r>
    </w:p>
    <w:p w:rsidR="00D25C4B" w:rsidRDefault="00D25C4B">
      <w:pPr>
        <w:pStyle w:val="ConsPlusNonformat"/>
        <w:jc w:val="both"/>
      </w:pPr>
      <w:r>
        <w:t>___________________________________________________________________________</w:t>
      </w:r>
    </w:p>
    <w:p w:rsidR="00D25C4B" w:rsidRDefault="00D25C4B">
      <w:pPr>
        <w:pStyle w:val="ConsPlusNonformat"/>
        <w:jc w:val="both"/>
      </w:pPr>
      <w:r>
        <w:t>___________________________________________________________________________</w:t>
      </w:r>
    </w:p>
    <w:p w:rsidR="00D25C4B" w:rsidRDefault="00D25C4B">
      <w:pPr>
        <w:pStyle w:val="ConsPlusNonformat"/>
        <w:jc w:val="both"/>
      </w:pPr>
      <w:r>
        <w:t xml:space="preserve">    Всего ____ чел.</w:t>
      </w:r>
    </w:p>
    <w:p w:rsidR="00D25C4B" w:rsidRDefault="00D25C4B">
      <w:pPr>
        <w:pStyle w:val="ConsPlusNonformat"/>
        <w:jc w:val="both"/>
      </w:pPr>
      <w:r>
        <w:t xml:space="preserve">    1.2. Близкие родственники на территории ЗАТО (при наличии)</w:t>
      </w:r>
    </w:p>
    <w:p w:rsidR="00D25C4B" w:rsidRDefault="00D25C4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D25C4B" w:rsidRDefault="00D25C4B">
      <w:pPr>
        <w:pStyle w:val="ConsPlusNonformat"/>
        <w:jc w:val="both"/>
      </w:pPr>
      <w:r>
        <w:t xml:space="preserve">    1.3. Жилое помещение предоставляет ____________________________________</w:t>
      </w:r>
    </w:p>
    <w:p w:rsidR="00D25C4B" w:rsidRDefault="00D25C4B">
      <w:pPr>
        <w:pStyle w:val="ConsPlusNonformat"/>
        <w:jc w:val="both"/>
      </w:pPr>
      <w:r>
        <w:t xml:space="preserve">                                             (указать Ф.И.О., адрес)</w:t>
      </w:r>
    </w:p>
    <w:p w:rsidR="00D25C4B" w:rsidRDefault="00D25C4B">
      <w:pPr>
        <w:pStyle w:val="ConsPlusNonformat"/>
        <w:jc w:val="both"/>
      </w:pPr>
      <w:r>
        <w:t xml:space="preserve">    1.4. Оформление согласования с органами ФСБ ___________________________</w:t>
      </w:r>
    </w:p>
    <w:p w:rsidR="00D25C4B" w:rsidRDefault="00D25C4B">
      <w:pPr>
        <w:pStyle w:val="ConsPlusNonformat"/>
        <w:jc w:val="both"/>
      </w:pPr>
      <w:r>
        <w:t>___________________________________________________________________________</w:t>
      </w:r>
    </w:p>
    <w:p w:rsidR="00D25C4B" w:rsidRDefault="00D25C4B">
      <w:pPr>
        <w:pStyle w:val="ConsPlusNonformat"/>
        <w:jc w:val="both"/>
      </w:pPr>
      <w:r>
        <w:t xml:space="preserve">                  (указать организацию-оформителя, дату)</w:t>
      </w:r>
    </w:p>
    <w:p w:rsidR="00D25C4B" w:rsidRDefault="00D25C4B">
      <w:pPr>
        <w:pStyle w:val="ConsPlusNonformat"/>
        <w:jc w:val="both"/>
      </w:pPr>
      <w:r>
        <w:t xml:space="preserve">    1.5. К заявлению прилагаю следующие документы:</w:t>
      </w:r>
    </w:p>
    <w:p w:rsidR="00D25C4B" w:rsidRDefault="00D25C4B">
      <w:pPr>
        <w:pStyle w:val="ConsPlusNonformat"/>
        <w:jc w:val="both"/>
      </w:pPr>
      <w:r>
        <w:t xml:space="preserve">    - выписку из домовой книги и финансового лицевого счета;</w:t>
      </w:r>
    </w:p>
    <w:p w:rsidR="00D25C4B" w:rsidRDefault="00D25C4B">
      <w:pPr>
        <w:pStyle w:val="ConsPlusNonformat"/>
        <w:jc w:val="both"/>
      </w:pPr>
      <w:r>
        <w:t xml:space="preserve">    - документы - основание для постоянного проживания </w:t>
      </w:r>
      <w:proofErr w:type="gramStart"/>
      <w:r>
        <w:t>в</w:t>
      </w:r>
      <w:proofErr w:type="gramEnd"/>
      <w:r>
        <w:t xml:space="preserve"> ЗАТО Железногорск.</w:t>
      </w:r>
    </w:p>
    <w:p w:rsidR="00D25C4B" w:rsidRDefault="00D25C4B">
      <w:pPr>
        <w:pStyle w:val="ConsPlusNonformat"/>
        <w:jc w:val="both"/>
      </w:pPr>
      <w:r>
        <w:t xml:space="preserve">    Например:</w:t>
      </w:r>
    </w:p>
    <w:p w:rsidR="00D25C4B" w:rsidRDefault="00D25C4B">
      <w:pPr>
        <w:pStyle w:val="ConsPlusNonformat"/>
        <w:jc w:val="both"/>
      </w:pPr>
      <w:r>
        <w:t xml:space="preserve">    -   трудовой   договор   (контракт)   с   предприятиями,  учреждениями,</w:t>
      </w:r>
    </w:p>
    <w:p w:rsidR="00D25C4B" w:rsidRDefault="00D25C4B">
      <w:pPr>
        <w:pStyle w:val="ConsPlusNonformat"/>
        <w:jc w:val="both"/>
      </w:pPr>
      <w:r>
        <w:lastRenderedPageBreak/>
        <w:t xml:space="preserve">организациями, расположенными на </w:t>
      </w:r>
      <w:proofErr w:type="gramStart"/>
      <w:r>
        <w:t>территории</w:t>
      </w:r>
      <w:proofErr w:type="gramEnd"/>
      <w:r>
        <w:t xml:space="preserve"> ЗАТО Железногорск;</w:t>
      </w:r>
    </w:p>
    <w:p w:rsidR="00D25C4B" w:rsidRDefault="00D25C4B">
      <w:pPr>
        <w:pStyle w:val="ConsPlusNonformat"/>
        <w:jc w:val="both"/>
      </w:pPr>
      <w:r>
        <w:t xml:space="preserve">    -  документы,  подтверждающие  направление  для  прохождения  службы  </w:t>
      </w:r>
      <w:proofErr w:type="gramStart"/>
      <w:r>
        <w:t>в</w:t>
      </w:r>
      <w:proofErr w:type="gramEnd"/>
    </w:p>
    <w:p w:rsidR="00D25C4B" w:rsidRDefault="00D25C4B">
      <w:pPr>
        <w:pStyle w:val="ConsPlusNonformat"/>
        <w:jc w:val="both"/>
      </w:pPr>
      <w:r>
        <w:t xml:space="preserve">воинских  частях,  расположенных  на  </w:t>
      </w:r>
      <w:proofErr w:type="gramStart"/>
      <w:r>
        <w:t>территории</w:t>
      </w:r>
      <w:proofErr w:type="gramEnd"/>
      <w:r>
        <w:t xml:space="preserve"> ЗАТО Железногорск, а также</w:t>
      </w:r>
    </w:p>
    <w:p w:rsidR="00D25C4B" w:rsidRDefault="00D25C4B">
      <w:pPr>
        <w:pStyle w:val="ConsPlusNonformat"/>
        <w:jc w:val="both"/>
      </w:pPr>
      <w:r>
        <w:t>сотрудников  МВД  России и Государственной противопожарной службы, и членов</w:t>
      </w:r>
    </w:p>
    <w:p w:rsidR="00D25C4B" w:rsidRDefault="00D25C4B">
      <w:pPr>
        <w:pStyle w:val="ConsPlusNonformat"/>
        <w:jc w:val="both"/>
      </w:pPr>
      <w:r>
        <w:t>семей указанных категорий граждан;</w:t>
      </w:r>
    </w:p>
    <w:p w:rsidR="00D25C4B" w:rsidRDefault="00D25C4B">
      <w:pPr>
        <w:pStyle w:val="ConsPlusNonformat"/>
        <w:jc w:val="both"/>
      </w:pPr>
      <w:r>
        <w:t xml:space="preserve">    -  документы,  подтверждающие  наличие близких родственников, постоянно</w:t>
      </w:r>
    </w:p>
    <w:p w:rsidR="00D25C4B" w:rsidRDefault="00D25C4B">
      <w:pPr>
        <w:pStyle w:val="ConsPlusNonformat"/>
        <w:jc w:val="both"/>
      </w:pPr>
      <w:r>
        <w:t xml:space="preserve">проживающих </w:t>
      </w:r>
      <w:proofErr w:type="gramStart"/>
      <w:r>
        <w:t>в</w:t>
      </w:r>
      <w:proofErr w:type="gramEnd"/>
      <w:r>
        <w:t xml:space="preserve"> ЗАТО Железногорск;</w:t>
      </w:r>
    </w:p>
    <w:p w:rsidR="00D25C4B" w:rsidRDefault="00D25C4B">
      <w:pPr>
        <w:pStyle w:val="ConsPlusNonformat"/>
        <w:jc w:val="both"/>
      </w:pPr>
      <w:r>
        <w:t xml:space="preserve">    - справка об освобождении из мест лишения свободы;</w:t>
      </w:r>
    </w:p>
    <w:p w:rsidR="00D25C4B" w:rsidRDefault="00D25C4B">
      <w:pPr>
        <w:pStyle w:val="ConsPlusNonformat"/>
        <w:jc w:val="both"/>
      </w:pPr>
      <w:r>
        <w:t xml:space="preserve">    -  документы,  подтверждающие  наличие в собственности жилого помещения</w:t>
      </w:r>
    </w:p>
    <w:p w:rsidR="00D25C4B" w:rsidRDefault="00D25C4B">
      <w:pPr>
        <w:pStyle w:val="ConsPlusNonformat"/>
        <w:jc w:val="both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Железногорск).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>Подпись заявителя _________________________ дата ________________</w:t>
      </w:r>
    </w:p>
    <w:p w:rsidR="00D25C4B" w:rsidRDefault="00D25C4B">
      <w:pPr>
        <w:pStyle w:val="ConsPlusNonformat"/>
        <w:jc w:val="both"/>
      </w:pPr>
      <w:r>
        <w:t>Вх. N ________ от</w:t>
      </w:r>
      <w:proofErr w:type="gramStart"/>
      <w:r>
        <w:t xml:space="preserve"> __________           И</w:t>
      </w:r>
      <w:proofErr w:type="gramEnd"/>
      <w:r>
        <w:t>сх. N __________ от __________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                    2. СВЕДЕНИЯ О НОРМЕ ЖИЛОЙ ПЛОЩАДИ: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    2.1.  Размер  жилой площади,  на которую регистрируется гражданин (не),</w:t>
      </w:r>
    </w:p>
    <w:p w:rsidR="00D25C4B" w:rsidRDefault="00D25C4B">
      <w:pPr>
        <w:pStyle w:val="ConsPlusNonformat"/>
        <w:jc w:val="both"/>
      </w:pPr>
      <w:r>
        <w:t>составляет ___________ кв. метров, на ней зарегистрировано _______ человек.</w:t>
      </w:r>
    </w:p>
    <w:p w:rsidR="00D25C4B" w:rsidRDefault="00D25C4B">
      <w:pPr>
        <w:pStyle w:val="ConsPlusNonformat"/>
        <w:jc w:val="both"/>
      </w:pPr>
      <w:r>
        <w:t xml:space="preserve">    После  регистрации   заявителя  (ей)  на  1  проживающего приходится </w:t>
      </w:r>
      <w:proofErr w:type="gramStart"/>
      <w:r>
        <w:t>по</w:t>
      </w:r>
      <w:proofErr w:type="gramEnd"/>
    </w:p>
    <w:p w:rsidR="00D25C4B" w:rsidRDefault="00D25C4B">
      <w:pPr>
        <w:pStyle w:val="ConsPlusNonformat"/>
        <w:jc w:val="both"/>
      </w:pPr>
      <w:r>
        <w:t>_____  кв.  метров  жилой  площади,  что  соответствует  - не соответствует</w:t>
      </w:r>
    </w:p>
    <w:p w:rsidR="00D25C4B" w:rsidRDefault="00D25C4B">
      <w:pPr>
        <w:pStyle w:val="ConsPlusNonformat"/>
        <w:jc w:val="both"/>
      </w:pPr>
      <w:r>
        <w:t>требованиям регистрации граждан по месту жительства.</w:t>
      </w:r>
    </w:p>
    <w:p w:rsidR="00D25C4B" w:rsidRDefault="00D25C4B">
      <w:pPr>
        <w:pStyle w:val="ConsPlusNonformat"/>
        <w:jc w:val="both"/>
      </w:pPr>
      <w:r>
        <w:t xml:space="preserve">    Начальник ЖЭК N _______________________________________________________</w:t>
      </w:r>
    </w:p>
    <w:p w:rsidR="00D25C4B" w:rsidRDefault="00D25C4B">
      <w:pPr>
        <w:pStyle w:val="ConsPlusNonformat"/>
        <w:jc w:val="both"/>
      </w:pPr>
      <w:r>
        <w:t xml:space="preserve">                            (Фамилия, инициалы) (подпись, дата)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         3. СВЕДЕНИЯ О ЗАЯВИТЕЛЯХ НА ПОСТОЯННОЕ ПРОЖИВАНИЕ В ЗАТО: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    3.1.  Наличие  у  заявителя (ей) и членов семьи согласования с органами</w:t>
      </w:r>
    </w:p>
    <w:p w:rsidR="00D25C4B" w:rsidRDefault="00D25C4B">
      <w:pPr>
        <w:pStyle w:val="ConsPlusNonformat"/>
        <w:jc w:val="both"/>
      </w:pPr>
      <w:r>
        <w:t>ФСБ установленной формы: получено - не получено.</w:t>
      </w:r>
    </w:p>
    <w:p w:rsidR="00D25C4B" w:rsidRDefault="00D25C4B">
      <w:pPr>
        <w:pStyle w:val="ConsPlusNonformat"/>
        <w:jc w:val="both"/>
      </w:pPr>
      <w:r>
        <w:t xml:space="preserve">    3.2.  Заявитель (ли)  относятся - не относятся к близким родственникам,</w:t>
      </w:r>
    </w:p>
    <w:p w:rsidR="00D25C4B" w:rsidRDefault="00D25C4B">
      <w:pPr>
        <w:pStyle w:val="ConsPlusNonformat"/>
        <w:jc w:val="both"/>
      </w:pPr>
      <w:r>
        <w:t xml:space="preserve">проживающим </w:t>
      </w:r>
      <w:proofErr w:type="gramStart"/>
      <w:r>
        <w:t>в</w:t>
      </w:r>
      <w:proofErr w:type="gramEnd"/>
      <w:r>
        <w:t xml:space="preserve"> ЗАТО Железногорск.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Отдел </w:t>
      </w:r>
      <w:proofErr w:type="gramStart"/>
      <w:r>
        <w:t>ОБ</w:t>
      </w:r>
      <w:proofErr w:type="gramEnd"/>
      <w:r>
        <w:t xml:space="preserve"> и режима _________________ _____ (_________) каб. 204, т. 74-69-30</w:t>
      </w:r>
    </w:p>
    <w:p w:rsidR="00D25C4B" w:rsidRDefault="00D25C4B">
      <w:pPr>
        <w:pStyle w:val="ConsPlusNonformat"/>
        <w:jc w:val="both"/>
      </w:pPr>
      <w:r>
        <w:t xml:space="preserve">                   (подпись, дата)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              4. ЗАКЛЮЧЕНИЕ КОМИССИИ ПО ОФОРМЛЕНИЮ РАЗРЕШЕНИЙ</w:t>
      </w:r>
    </w:p>
    <w:p w:rsidR="00D25C4B" w:rsidRDefault="00D25C4B">
      <w:pPr>
        <w:pStyle w:val="ConsPlusNonformat"/>
        <w:jc w:val="both"/>
      </w:pPr>
      <w:r>
        <w:t xml:space="preserve">               НА ПОСТОЯННОЕ ПРОЖИВАНИЕ </w:t>
      </w:r>
      <w:proofErr w:type="gramStart"/>
      <w:r>
        <w:t>В</w:t>
      </w:r>
      <w:proofErr w:type="gramEnd"/>
      <w:r>
        <w:t xml:space="preserve"> ЗАТО ЖЕЛЕЗНОГОРСК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 xml:space="preserve">    4.1. ПРЕДСТАВИТЬ заявление гр. _______________________________________.</w:t>
      </w:r>
    </w:p>
    <w:p w:rsidR="00D25C4B" w:rsidRDefault="00D25C4B">
      <w:pPr>
        <w:pStyle w:val="ConsPlusNonformat"/>
        <w:jc w:val="both"/>
      </w:pPr>
      <w:r>
        <w:t xml:space="preserve">Главе  </w:t>
      </w:r>
      <w:proofErr w:type="gramStart"/>
      <w:r>
        <w:t>администрации</w:t>
      </w:r>
      <w:proofErr w:type="gramEnd"/>
      <w:r>
        <w:t xml:space="preserve">  ЗАТО  г.  Железногорск  для  разрешения  на въезд для</w:t>
      </w:r>
    </w:p>
    <w:p w:rsidR="00D25C4B" w:rsidRDefault="00D25C4B">
      <w:pPr>
        <w:pStyle w:val="ConsPlusNonformat"/>
        <w:jc w:val="both"/>
      </w:pPr>
      <w:r>
        <w:t xml:space="preserve">постоянного проживания </w:t>
      </w:r>
      <w:proofErr w:type="gramStart"/>
      <w:r>
        <w:t>в</w:t>
      </w:r>
      <w:proofErr w:type="gramEnd"/>
      <w:r>
        <w:t xml:space="preserve"> ЗАТО Железногорск.</w:t>
      </w:r>
    </w:p>
    <w:p w:rsidR="00D25C4B" w:rsidRDefault="00D25C4B">
      <w:pPr>
        <w:pStyle w:val="ConsPlusNonformat"/>
        <w:jc w:val="both"/>
      </w:pPr>
      <w:r>
        <w:t xml:space="preserve">    4.2. ПРЕДСТАВИТЬ заявление гр. _______________________________________.</w:t>
      </w:r>
    </w:p>
    <w:p w:rsidR="00D25C4B" w:rsidRDefault="00D25C4B">
      <w:pPr>
        <w:pStyle w:val="ConsPlusNonformat"/>
        <w:jc w:val="both"/>
      </w:pPr>
      <w:r>
        <w:t xml:space="preserve">Главе  </w:t>
      </w:r>
      <w:proofErr w:type="gramStart"/>
      <w:r>
        <w:t>администрации</w:t>
      </w:r>
      <w:proofErr w:type="gramEnd"/>
      <w:r>
        <w:t xml:space="preserve">  ЗАТО г. Железногорск для отказа в разрешении на въезд</w:t>
      </w:r>
    </w:p>
    <w:p w:rsidR="00D25C4B" w:rsidRDefault="00D25C4B">
      <w:pPr>
        <w:pStyle w:val="ConsPlusNonformat"/>
        <w:jc w:val="both"/>
      </w:pPr>
      <w:r>
        <w:t xml:space="preserve">для  постоянного  проживания  </w:t>
      </w:r>
      <w:proofErr w:type="gramStart"/>
      <w:r>
        <w:t>в</w:t>
      </w:r>
      <w:proofErr w:type="gramEnd"/>
      <w:r>
        <w:t xml:space="preserve">  ЗАТО  Железногорск  по  состоянию  на "__"</w:t>
      </w:r>
    </w:p>
    <w:p w:rsidR="00D25C4B" w:rsidRDefault="00D25C4B">
      <w:pPr>
        <w:pStyle w:val="ConsPlusNonformat"/>
        <w:jc w:val="both"/>
      </w:pPr>
      <w:r>
        <w:t xml:space="preserve">__________ 20__ г. в связи </w:t>
      </w:r>
      <w:proofErr w:type="gramStart"/>
      <w:r>
        <w:t>с</w:t>
      </w:r>
      <w:proofErr w:type="gramEnd"/>
      <w:r>
        <w:t>:</w:t>
      </w:r>
    </w:p>
    <w:p w:rsidR="00D25C4B" w:rsidRDefault="00D25C4B">
      <w:pPr>
        <w:pStyle w:val="ConsPlusNonformat"/>
        <w:jc w:val="both"/>
      </w:pPr>
      <w:r>
        <w:t>___________________________________________________________________________</w:t>
      </w:r>
    </w:p>
    <w:p w:rsidR="00D25C4B" w:rsidRDefault="00D25C4B">
      <w:pPr>
        <w:pStyle w:val="ConsPlusNonformat"/>
        <w:jc w:val="both"/>
      </w:pPr>
      <w:r>
        <w:t>___________________________________________________________________________</w:t>
      </w:r>
    </w:p>
    <w:p w:rsidR="00D25C4B" w:rsidRDefault="00D25C4B">
      <w:pPr>
        <w:pStyle w:val="ConsPlusNonformat"/>
        <w:jc w:val="both"/>
      </w:pPr>
    </w:p>
    <w:p w:rsidR="00D25C4B" w:rsidRDefault="00D25C4B">
      <w:pPr>
        <w:pStyle w:val="ConsPlusNonformat"/>
        <w:jc w:val="both"/>
      </w:pPr>
      <w:r>
        <w:t>Председатель комиссии                                 __________/__________</w:t>
      </w:r>
    </w:p>
    <w:p w:rsidR="00D25C4B" w:rsidRDefault="00D25C4B">
      <w:pPr>
        <w:pStyle w:val="ConsPlusNonformat"/>
        <w:jc w:val="both"/>
      </w:pPr>
      <w:r>
        <w:t>Заместитель председателя комиссии                     __________/__________</w:t>
      </w:r>
    </w:p>
    <w:p w:rsidR="00D25C4B" w:rsidRDefault="00D25C4B">
      <w:pPr>
        <w:pStyle w:val="ConsPlusNonformat"/>
        <w:jc w:val="both"/>
      </w:pPr>
      <w:r>
        <w:t>Начальник юридического отдела Управления</w:t>
      </w:r>
    </w:p>
    <w:p w:rsidR="00D25C4B" w:rsidRDefault="00D25C4B">
      <w:pPr>
        <w:pStyle w:val="ConsPlusNonformat"/>
        <w:jc w:val="both"/>
      </w:pPr>
      <w:r>
        <w:t>по правовой и кадровой работе                         __________/__________</w:t>
      </w:r>
    </w:p>
    <w:p w:rsidR="00D25C4B" w:rsidRDefault="00D25C4B">
      <w:pPr>
        <w:pStyle w:val="ConsPlusNonformat"/>
        <w:jc w:val="both"/>
      </w:pPr>
      <w:r>
        <w:t>Ведущий специалист отдела муниципального</w:t>
      </w:r>
    </w:p>
    <w:p w:rsidR="00D25C4B" w:rsidRDefault="00D25C4B">
      <w:pPr>
        <w:pStyle w:val="ConsPlusNonformat"/>
        <w:jc w:val="both"/>
      </w:pPr>
      <w:r>
        <w:t>жилищного фонда Управления градостроительства         __________/__________</w:t>
      </w:r>
    </w:p>
    <w:p w:rsidR="00D25C4B" w:rsidRDefault="00D25C4B">
      <w:pPr>
        <w:pStyle w:val="ConsPlusNonformat"/>
        <w:jc w:val="both"/>
      </w:pPr>
      <w:r>
        <w:t>Начальник отдела УФМС России по Красноярскому краю</w:t>
      </w:r>
    </w:p>
    <w:p w:rsidR="00D25C4B" w:rsidRDefault="00D25C4B">
      <w:pPr>
        <w:pStyle w:val="ConsPlusNonformat"/>
        <w:jc w:val="both"/>
      </w:pPr>
      <w:r>
        <w:t xml:space="preserve">в </w:t>
      </w:r>
      <w:proofErr w:type="gramStart"/>
      <w:r>
        <w:t>г</w:t>
      </w:r>
      <w:proofErr w:type="gramEnd"/>
      <w:r>
        <w:t>. Железногорске                                    __________/__________</w:t>
      </w:r>
    </w:p>
    <w:p w:rsidR="00D25C4B" w:rsidRDefault="00D25C4B">
      <w:pPr>
        <w:pStyle w:val="ConsPlusNormal"/>
        <w:jc w:val="both"/>
      </w:pPr>
    </w:p>
    <w:p w:rsidR="00D25C4B" w:rsidRDefault="00D25C4B">
      <w:pPr>
        <w:pStyle w:val="ConsPlusNormal"/>
      </w:pPr>
    </w:p>
    <w:p w:rsidR="00D25C4B" w:rsidRDefault="00D25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1F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5C4B"/>
    <w:rsid w:val="000C11A9"/>
    <w:rsid w:val="0032276D"/>
    <w:rsid w:val="008D7B48"/>
    <w:rsid w:val="00A128EA"/>
    <w:rsid w:val="00D2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5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5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C2C38975A6B407A927A219E7BADDA5F2E038ADF17E9C2DDA2ECF54A198A37DF439450DCFB4E8BE2344BEFD15F71B140gAEBD" TargetMode="External"/><Relationship Id="rId13" Type="http://schemas.openxmlformats.org/officeDocument/2006/relationships/hyperlink" Target="consultantplus://offline/ref=615C2C38975A6B407A92642C8817F2D55D235D81DD11E49C89F4EAA215498C628D03CA098FB80587E02D57EED3g4E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5C2C38975A6B407A927A219E7BADDA5F2E038ADF17EDCBDCA9ECF54A198A37DF439450DCFB4E8BE2344BEFD15F71B140gAEBD" TargetMode="External"/><Relationship Id="rId12" Type="http://schemas.openxmlformats.org/officeDocument/2006/relationships/hyperlink" Target="consultantplus://offline/ref=615C2C38975A6B407A92642C8817F2D55D2D5F80D717E49C89F4EAA215498C628D03CA098FB80587E02D57EED3g4E0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C2C38975A6B407A92642C8817F2D55D235D81DD11E49C89F4EAA215498C628D03CA098FB80587E02D57EED3g4E0D" TargetMode="External"/><Relationship Id="rId11" Type="http://schemas.openxmlformats.org/officeDocument/2006/relationships/hyperlink" Target="consultantplus://offline/ref=615C2C38975A6B407A92642C8817F2D55E2D5A82D543B39ED8A1E4A71D19D672894A9D0393BE1B98E23357gEEFD" TargetMode="External"/><Relationship Id="rId5" Type="http://schemas.openxmlformats.org/officeDocument/2006/relationships/hyperlink" Target="consultantplus://offline/ref=615C2C38975A6B407A92642C8817F2D55D2D5F80D717E49C89F4EAA215498C628D03CA098FB80587E02D57EED3g4E0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5C2C38975A6B407A927A219E7BADDA5F2E038ADF17EFCED3A8ECF54A198A37DF439450CEFB1687E03355EED74A27E006FF75D34D2976D4D814E56EgFEB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5C2C38975A6B407A927A219E7BADDA5F2E038ADF17EFCED3A8ECF54A198A37DF439450CEFB1687E03355EED44A27E006FF75D34D2976D4D814E56EgFEBD" TargetMode="External"/><Relationship Id="rId14" Type="http://schemas.openxmlformats.org/officeDocument/2006/relationships/hyperlink" Target="consultantplus://offline/ref=615C2C38975A6B407A927A219E7BADDA5F2E038ADF17EDCBDCA9ECF54A198A37DF439450DCFB4E8BE2344BEFD15F71B140gA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2555</Words>
  <Characters>14567</Characters>
  <Application>Microsoft Office Word</Application>
  <DocSecurity>0</DocSecurity>
  <Lines>121</Lines>
  <Paragraphs>34</Paragraphs>
  <ScaleCrop>false</ScaleCrop>
  <Company/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2021-10-27T03:04:00Z</dcterms:created>
  <dcterms:modified xsi:type="dcterms:W3CDTF">2021-10-27T03:07:00Z</dcterms:modified>
</cp:coreProperties>
</file>