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4F" w:rsidRDefault="0048404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404F" w:rsidRDefault="0048404F">
      <w:pPr>
        <w:pStyle w:val="ConsPlusNormal"/>
        <w:jc w:val="both"/>
        <w:outlineLvl w:val="0"/>
      </w:pPr>
    </w:p>
    <w:p w:rsidR="0048404F" w:rsidRDefault="0048404F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48404F" w:rsidRDefault="0048404F">
      <w:pPr>
        <w:pStyle w:val="ConsPlusTitle"/>
        <w:jc w:val="center"/>
      </w:pPr>
      <w:r>
        <w:t>ОБРАЗОВАНИЯ Г. ЖЕЛЕЗНОГОРСК КРАСНОЯРСКОГО КРАЯ</w:t>
      </w:r>
    </w:p>
    <w:p w:rsidR="0048404F" w:rsidRDefault="0048404F">
      <w:pPr>
        <w:pStyle w:val="ConsPlusTitle"/>
        <w:jc w:val="center"/>
      </w:pPr>
    </w:p>
    <w:p w:rsidR="0048404F" w:rsidRDefault="0048404F">
      <w:pPr>
        <w:pStyle w:val="ConsPlusTitle"/>
        <w:jc w:val="center"/>
      </w:pPr>
      <w:r>
        <w:t>ПОСТАНОВЛЕНИЕ</w:t>
      </w:r>
    </w:p>
    <w:p w:rsidR="0048404F" w:rsidRDefault="0048404F">
      <w:pPr>
        <w:pStyle w:val="ConsPlusTitle"/>
        <w:jc w:val="center"/>
      </w:pPr>
      <w:r>
        <w:t>от 27 мая 2013 г. N 827</w:t>
      </w:r>
    </w:p>
    <w:p w:rsidR="0048404F" w:rsidRDefault="0048404F">
      <w:pPr>
        <w:pStyle w:val="ConsPlusTitle"/>
        <w:jc w:val="center"/>
      </w:pPr>
    </w:p>
    <w:p w:rsidR="0048404F" w:rsidRDefault="0048404F">
      <w:pPr>
        <w:pStyle w:val="ConsPlusTitle"/>
        <w:jc w:val="center"/>
      </w:pPr>
      <w:r>
        <w:t xml:space="preserve">О СОЗДАНИИ КОМИССИИ ПО РАССМОТРЕНИЮ КАНДИДАТУР </w:t>
      </w:r>
      <w:proofErr w:type="gramStart"/>
      <w:r>
        <w:t>ДЛЯ</w:t>
      </w:r>
      <w:proofErr w:type="gramEnd"/>
    </w:p>
    <w:p w:rsidR="0048404F" w:rsidRDefault="0048404F">
      <w:pPr>
        <w:pStyle w:val="ConsPlusTitle"/>
        <w:jc w:val="center"/>
      </w:pPr>
      <w:r>
        <w:t>ПРЕДСТАВЛЕНИЯ К НАГРАЖДЕНИЮ ОРДЕНОМ "РОДИТЕЛЬСКАЯ СЛАВА",</w:t>
      </w:r>
    </w:p>
    <w:p w:rsidR="0048404F" w:rsidRDefault="0048404F">
      <w:pPr>
        <w:pStyle w:val="ConsPlusTitle"/>
        <w:jc w:val="center"/>
      </w:pPr>
      <w:r>
        <w:t>МЕДАЛЬЮ ОРДЕНА "РОДИТЕЛЬСКАЯ СЛАВА", ПОЧЕТНЫМ ЗНАКОМ</w:t>
      </w:r>
    </w:p>
    <w:p w:rsidR="0048404F" w:rsidRDefault="0048404F">
      <w:pPr>
        <w:pStyle w:val="ConsPlusTitle"/>
        <w:jc w:val="center"/>
      </w:pPr>
      <w:r>
        <w:t>КРАСНОЯРСКОГО КРАЯ "МАТЕРИНСКАЯ СЛАВА"</w:t>
      </w:r>
    </w:p>
    <w:p w:rsidR="0048404F" w:rsidRDefault="0048404F">
      <w:pPr>
        <w:pStyle w:val="ConsPlusNormal"/>
        <w:ind w:firstLine="540"/>
        <w:jc w:val="both"/>
      </w:pPr>
    </w:p>
    <w:p w:rsidR="0048404F" w:rsidRDefault="0048404F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07.09.2010 N 1099 "О мерах по совершенствованию государственной наградной системы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13.05.2008 N 775 "Об учреждении ордена "Родительская слава", Законом Красноярского края от 09.12.2010 N 11-5435 "О системе наград Красноярского края", Указом Губернатора Красноярского края от 08.09.2009 N 140-уг "О создании комиссии по рассмотрению кандидатур для представления к</w:t>
      </w:r>
      <w:proofErr w:type="gramEnd"/>
      <w:r>
        <w:t xml:space="preserve"> награждению орденом "Родительская слава", Указом Губернатора Красноярского края от 10.11.2011 N 214-уг "Об утверждении Положения о краевой комиссии по наградам", </w:t>
      </w:r>
      <w:hyperlink r:id="rId7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1. Отменить: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09.10.2009 N 1610п "О создании комиссии по рассмотрению кандидатур для представления к награждению орденом "Родительская слава";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09.12.2009 N 2108п "О внесении изменений в постановление Администрации ЗАТО г. Железногорск от 09.10.2009 N 1610п "О создании комиссии по рассмотрению кандидатур для представления к награждению орденом "Родительская слава";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1.3. </w:t>
      </w:r>
      <w:hyperlink r:id="rId1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29.06.2010 N 997 "О внесении изменений в постановление Администрации ЗАТО г. Железногорск от 09.10.2009 N 1610п".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2. Создать комиссию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 согласно приложению N 1 к настоящему постановлению.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83">
        <w:r>
          <w:rPr>
            <w:color w:val="0000FF"/>
          </w:rPr>
          <w:t>состав</w:t>
        </w:r>
      </w:hyperlink>
      <w:r>
        <w:t xml:space="preserve"> комиссии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 согласно приложению N 2 к настоящему постановлению.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5. Общему отделу Управления делами (Л.В.Машенцева) довести до сведения населения настоящее постановление через газету "Город и горожане".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6.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(Д.В.Савочкин) разместить настоящее постановление на официальном сайте муниципального образования </w:t>
      </w:r>
      <w:r>
        <w:lastRenderedPageBreak/>
        <w:t>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7. Контроль над исполнением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</w:t>
      </w:r>
      <w:proofErr w:type="spellStart"/>
      <w:r>
        <w:t>В.Ю.Фомаиди</w:t>
      </w:r>
      <w:proofErr w:type="spellEnd"/>
      <w:r>
        <w:t>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его официального опубликования.</w:t>
      </w: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  <w:r>
        <w:t>Глава администрации</w:t>
      </w:r>
    </w:p>
    <w:p w:rsidR="0048404F" w:rsidRDefault="0048404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8404F" w:rsidRDefault="0048404F">
      <w:pPr>
        <w:pStyle w:val="ConsPlusNormal"/>
        <w:jc w:val="right"/>
      </w:pPr>
      <w:r>
        <w:t>С.Е.ПЕШКОВ</w:t>
      </w: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  <w:outlineLvl w:val="0"/>
      </w:pPr>
      <w:r>
        <w:t>Приложение N 1</w:t>
      </w:r>
    </w:p>
    <w:p w:rsidR="0048404F" w:rsidRDefault="0048404F">
      <w:pPr>
        <w:pStyle w:val="ConsPlusNormal"/>
        <w:jc w:val="right"/>
      </w:pPr>
      <w:r>
        <w:t>к постановлению Администрации</w:t>
      </w:r>
    </w:p>
    <w:p w:rsidR="0048404F" w:rsidRDefault="0048404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8404F" w:rsidRDefault="0048404F">
      <w:pPr>
        <w:pStyle w:val="ConsPlusNormal"/>
        <w:jc w:val="right"/>
      </w:pPr>
      <w:r>
        <w:t>от 27 мая 2013 г. N 827</w:t>
      </w: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Title"/>
        <w:jc w:val="center"/>
      </w:pPr>
      <w:bookmarkStart w:id="0" w:name="P38"/>
      <w:bookmarkEnd w:id="0"/>
      <w:r>
        <w:t>ПОЛОЖЕНИЕ</w:t>
      </w:r>
    </w:p>
    <w:p w:rsidR="0048404F" w:rsidRDefault="0048404F">
      <w:pPr>
        <w:pStyle w:val="ConsPlusTitle"/>
        <w:jc w:val="center"/>
      </w:pPr>
      <w:r>
        <w:t>О КОМИССИИ ПО РАССМОТРЕНИЮ КАНДИДАТУР</w:t>
      </w:r>
    </w:p>
    <w:p w:rsidR="0048404F" w:rsidRDefault="0048404F">
      <w:pPr>
        <w:pStyle w:val="ConsPlusTitle"/>
        <w:jc w:val="center"/>
      </w:pPr>
      <w:r>
        <w:t>ДЛЯ ПРЕДСТАВЛЕНИЯ К НАГРАЖДЕНИЮ ОРДЕНОМ</w:t>
      </w:r>
    </w:p>
    <w:p w:rsidR="0048404F" w:rsidRDefault="0048404F">
      <w:pPr>
        <w:pStyle w:val="ConsPlusTitle"/>
        <w:jc w:val="center"/>
      </w:pPr>
      <w:r>
        <w:t>"РОДИТЕЛЬСКАЯ СЛАВА", МЕДАЛЬЮ ОРДЕНА</w:t>
      </w:r>
    </w:p>
    <w:p w:rsidR="0048404F" w:rsidRDefault="0048404F">
      <w:pPr>
        <w:pStyle w:val="ConsPlusTitle"/>
        <w:jc w:val="center"/>
      </w:pPr>
      <w:r>
        <w:t>"РОДИТЕЛЬСКАЯ СЛАВА", ПОЧЕТНЫМ ЗНАКОМ</w:t>
      </w:r>
    </w:p>
    <w:p w:rsidR="0048404F" w:rsidRDefault="0048404F">
      <w:pPr>
        <w:pStyle w:val="ConsPlusTitle"/>
        <w:jc w:val="center"/>
      </w:pPr>
      <w:r>
        <w:t>КРАСНОЯРСКОГО КРАЯ "МАТЕРИНСКАЯ СЛАВА"</w:t>
      </w:r>
    </w:p>
    <w:p w:rsidR="0048404F" w:rsidRDefault="0048404F">
      <w:pPr>
        <w:pStyle w:val="ConsPlusNormal"/>
        <w:jc w:val="center"/>
      </w:pPr>
    </w:p>
    <w:p w:rsidR="0048404F" w:rsidRDefault="0048404F">
      <w:pPr>
        <w:pStyle w:val="ConsPlusNormal"/>
        <w:ind w:firstLine="540"/>
        <w:jc w:val="both"/>
      </w:pPr>
      <w:r>
        <w:t xml:space="preserve">1. Комиссия по рассмотрению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 (далее - Комиссия) является коллегиальным совещательным органом, созданным при </w:t>
      </w:r>
      <w:proofErr w:type="gramStart"/>
      <w:r>
        <w:t>Администрации</w:t>
      </w:r>
      <w:proofErr w:type="gramEnd"/>
      <w:r>
        <w:t xml:space="preserve"> ЗАТО г. Железногорск, с целью рассмотрения ходатайств о награждении и (или) подготовки предложений по отбору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Комиссия в своей деятельности руководствуется Конституцией Российской Федерации,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07.09.2010 N 1099 "О мерах по совершенствованию государственной наградной системы Российской Федерации",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13.05.2008 N 775 "Об учреждении ордена "Родительская слава", Законом Красноярского края от 09.12.2010 N 11-5435 "О системе наград Красноярского края", Указом Губернатора Красноярского края от 08.09.2009 N 140-уг "О создании</w:t>
      </w:r>
      <w:proofErr w:type="gramEnd"/>
      <w:r>
        <w:t xml:space="preserve"> комиссии по рассмотрению кандидатур для представления к награждению орденом "Родительская слава", Указом Губернатора Красноярского края от 10.11.2011 N 214-уг "Об утверждении Положения о краевой комиссии по наградам", иным действующим законодательством Российской Федерации и Красноярского края,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- рассмотрение ходатайств и иных материалов к награждению с целью определения возможных кандидатур для представления к награждению орденом "Родительская слава", медалью ордена "Родительская слава", Почетным знаком Красноярского края "Материнская слава" (далее - награды). </w:t>
      </w:r>
      <w:proofErr w:type="gramStart"/>
      <w:r>
        <w:t xml:space="preserve">Лица рекомендуются к награждению в соответствии со статутом ордена "Родительская слава" или положением о медали ордена "Родительская слава", утвержденными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07.09.2010 N 1099 "О мерах по совершенствованию государственной наградной системы Российской Федерации", положением о Почетном знаке Красноярского края "Материнская слава", утвержденным Законом Красноярского края от 09.12.2010 N 11-5435 "О системе наград Красноярского края".</w:t>
      </w:r>
      <w:proofErr w:type="gramEnd"/>
      <w:r>
        <w:t xml:space="preserve"> Ходатайства о награждении указанными наградами родителей (усыновителей) направляются в </w:t>
      </w:r>
      <w:proofErr w:type="gramStart"/>
      <w:r>
        <w:t>Администрацию</w:t>
      </w:r>
      <w:proofErr w:type="gramEnd"/>
      <w:r>
        <w:t xml:space="preserve"> ЗАТО г. Железногорск. Ходатайства о награждении наградами не могут направляться родителями (усыновителями) лично;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- подготовка предложений </w:t>
      </w:r>
      <w:proofErr w:type="gramStart"/>
      <w:r>
        <w:t>Главе</w:t>
      </w:r>
      <w:proofErr w:type="gramEnd"/>
      <w:r>
        <w:t xml:space="preserve"> ЗАТО г. Железногорск по отбору кандидатур для представления к награждению наградами.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4. Комиссия в целях реализации своих задач имеет право: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самостоятельно определять режим своей работы;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обращаться в уполномоченные органы с запросами о проверке достоверности представленных документов;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- запрашивать и получать в установленном порядке от структурных подразделений </w:t>
      </w:r>
      <w:proofErr w:type="gramStart"/>
      <w:r>
        <w:t>Администрации</w:t>
      </w:r>
      <w:proofErr w:type="gramEnd"/>
      <w:r>
        <w:t xml:space="preserve"> ЗАТО г. Железногорск, муниципальных предприятий, учреждений и других организаций информацию, необходимую для принятия решения;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проверять информацию, представленную для отбора кандидатур для представления к награждению наградами;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заслушивать на своих заседаниях должностных лиц и граждан по вопросам, входящим в компетенцию Комиссии;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- информировать </w:t>
      </w:r>
      <w:proofErr w:type="gramStart"/>
      <w:r>
        <w:t>Главу</w:t>
      </w:r>
      <w:proofErr w:type="gramEnd"/>
      <w:r>
        <w:t xml:space="preserve"> ЗАТО г. Железногорск по вопросам, входящим в компетенцию Комиссии.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 xml:space="preserve">5. В состав Комиссии входят председатель, заместитель председателя Комиссии, секретарь и члены Комиссии из числа представителей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общественных и иных организаций.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6. Комиссию возглавляет председатель.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руководит работой Комиссии;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определяет место и время проведения заседаний Комиссии, утверждает повестку дня;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председательствует на заседаниях Комиссии;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дает поручения заместителю председателя, секретарю и членам Комиссии;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- подписывает протоколы заседаний Комиссии и решения Комиссии.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7. В отсутствие председателя Комиссии его обязанности исполняет заместитель председателя Комиссии.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8. Формой работы Комиссии является заседание.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9. Подготовку проведения заседаний Комиссии, ведение протоколов заседания Комиссии осуществляет секретарь.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lastRenderedPageBreak/>
        <w:t xml:space="preserve">10. Предложения по отбору кандидатур для представления к награждению наградами направляются </w:t>
      </w:r>
      <w:proofErr w:type="gramStart"/>
      <w:r>
        <w:t>Главе</w:t>
      </w:r>
      <w:proofErr w:type="gramEnd"/>
      <w:r>
        <w:t xml:space="preserve"> ЗАТО г. Железногорск.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11. Заседания Комиссии проводятся по мере необходимости. Заседание Комиссии считается правомочным, если на нем присутствует не менее половины членов Комиссии.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12. Решения Комиссии принимаются простым большинством голосов присутствующих на заседании членов Комиссии открытым голосованием и оформляются протоколом, подписанным председателем или его заместителем, председательствующим на заседании, и секретарем Комиссии. Голос председателя Комиссии является решающим.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13. Решения Комиссии носят рекомендательный характер.</w:t>
      </w:r>
    </w:p>
    <w:p w:rsidR="0048404F" w:rsidRDefault="0048404F">
      <w:pPr>
        <w:pStyle w:val="ConsPlusNormal"/>
        <w:spacing w:before="220"/>
        <w:ind w:firstLine="540"/>
        <w:jc w:val="both"/>
      </w:pPr>
      <w:r>
        <w:t>14. Необходимые материалы к заседанию Комиссии доводятся до сведения членов Комиссии секретарем не менее чем за 3 дня до объявленной даты заседания Комиссии.</w:t>
      </w: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  <w:outlineLvl w:val="0"/>
      </w:pPr>
      <w:r>
        <w:t>Приложение N 2</w:t>
      </w:r>
    </w:p>
    <w:p w:rsidR="0048404F" w:rsidRDefault="0048404F">
      <w:pPr>
        <w:pStyle w:val="ConsPlusNormal"/>
        <w:jc w:val="right"/>
      </w:pPr>
      <w:r>
        <w:t>к постановлению Администрации</w:t>
      </w:r>
    </w:p>
    <w:p w:rsidR="0048404F" w:rsidRDefault="0048404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8404F" w:rsidRDefault="0048404F">
      <w:pPr>
        <w:pStyle w:val="ConsPlusNormal"/>
        <w:jc w:val="right"/>
      </w:pPr>
      <w:r>
        <w:t>от 27 мая 2013 г. N 827</w:t>
      </w: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Title"/>
        <w:jc w:val="center"/>
      </w:pPr>
      <w:bookmarkStart w:id="1" w:name="P83"/>
      <w:bookmarkEnd w:id="1"/>
      <w:r>
        <w:t>СОСТАВ</w:t>
      </w:r>
    </w:p>
    <w:p w:rsidR="0048404F" w:rsidRDefault="0048404F">
      <w:pPr>
        <w:pStyle w:val="ConsPlusTitle"/>
        <w:jc w:val="center"/>
      </w:pPr>
      <w:r>
        <w:t xml:space="preserve">КОМИССИИ ПО РАССМОТРЕНИЮ КАНДИДАТУР </w:t>
      </w:r>
      <w:proofErr w:type="gramStart"/>
      <w:r>
        <w:t>ДЛЯ</w:t>
      </w:r>
      <w:proofErr w:type="gramEnd"/>
    </w:p>
    <w:p w:rsidR="0048404F" w:rsidRDefault="0048404F">
      <w:pPr>
        <w:pStyle w:val="ConsPlusTitle"/>
        <w:jc w:val="center"/>
      </w:pPr>
      <w:r>
        <w:t>ПРЕДСТАВЛЕНИЯ К НАГРАЖДЕНИЮ ОРДЕНОМ</w:t>
      </w:r>
    </w:p>
    <w:p w:rsidR="0048404F" w:rsidRDefault="0048404F">
      <w:pPr>
        <w:pStyle w:val="ConsPlusTitle"/>
        <w:jc w:val="center"/>
      </w:pPr>
      <w:r>
        <w:t>"РОДИТЕЛЬСКАЯ СЛАВА", МЕДАЛЬЮ ОРДЕНА</w:t>
      </w:r>
    </w:p>
    <w:p w:rsidR="0048404F" w:rsidRDefault="0048404F">
      <w:pPr>
        <w:pStyle w:val="ConsPlusTitle"/>
        <w:jc w:val="center"/>
      </w:pPr>
      <w:r>
        <w:t>"РОДИТЕЛЬСКАЯ СЛАВА", ПОЧЕТНЫМ ЗНАКОМ</w:t>
      </w:r>
    </w:p>
    <w:p w:rsidR="0048404F" w:rsidRDefault="0048404F">
      <w:pPr>
        <w:pStyle w:val="ConsPlusTitle"/>
        <w:jc w:val="center"/>
      </w:pPr>
      <w:r>
        <w:t>КРАСНОЯРСКОГО КРАЯ "МАТЕРИНСКАЯ СЛАВА"</w:t>
      </w:r>
    </w:p>
    <w:p w:rsidR="0048404F" w:rsidRDefault="0048404F">
      <w:pPr>
        <w:pStyle w:val="ConsPlusNormal"/>
        <w:jc w:val="center"/>
      </w:pPr>
    </w:p>
    <w:p w:rsidR="0048404F" w:rsidRDefault="0048404F">
      <w:pPr>
        <w:pStyle w:val="ConsPlusCell"/>
        <w:jc w:val="both"/>
      </w:pPr>
      <w:proofErr w:type="spellStart"/>
      <w:r>
        <w:t>Фомаиди</w:t>
      </w:r>
      <w:proofErr w:type="spellEnd"/>
      <w:r>
        <w:t xml:space="preserve"> В.Ю.      - заместитель  Главы </w:t>
      </w:r>
      <w:proofErr w:type="gramStart"/>
      <w:r>
        <w:t>администрации</w:t>
      </w:r>
      <w:proofErr w:type="gramEnd"/>
      <w:r>
        <w:t xml:space="preserve"> ЗАТО г. Железногорск по</w:t>
      </w:r>
    </w:p>
    <w:p w:rsidR="0048404F" w:rsidRDefault="0048404F">
      <w:pPr>
        <w:pStyle w:val="ConsPlusCell"/>
        <w:jc w:val="both"/>
      </w:pPr>
      <w:r>
        <w:t xml:space="preserve">                    социальным вопросам, председатель Комиссии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r>
        <w:t xml:space="preserve">Шевченко А.В.     - заместитель  Главы </w:t>
      </w:r>
      <w:proofErr w:type="gramStart"/>
      <w:r>
        <w:t>администрации</w:t>
      </w:r>
      <w:proofErr w:type="gramEnd"/>
      <w:r>
        <w:t xml:space="preserve"> ЗАТО г. Железногорск по</w:t>
      </w:r>
    </w:p>
    <w:p w:rsidR="0048404F" w:rsidRDefault="0048404F">
      <w:pPr>
        <w:pStyle w:val="ConsPlusCell"/>
        <w:jc w:val="both"/>
      </w:pPr>
      <w:r>
        <w:t xml:space="preserve">                    общим вопросам, заместитель председателя Комиссии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proofErr w:type="spellStart"/>
      <w:r>
        <w:t>Милюшина</w:t>
      </w:r>
      <w:proofErr w:type="spellEnd"/>
      <w:r>
        <w:t xml:space="preserve"> О.В.     - главный  специалист-юрисконсульт  Управления  </w:t>
      </w:r>
      <w:proofErr w:type="gramStart"/>
      <w:r>
        <w:t>социальной</w:t>
      </w:r>
      <w:proofErr w:type="gramEnd"/>
    </w:p>
    <w:p w:rsidR="0048404F" w:rsidRDefault="0048404F">
      <w:pPr>
        <w:pStyle w:val="ConsPlusCell"/>
        <w:jc w:val="both"/>
      </w:pPr>
      <w:r>
        <w:t xml:space="preserve">                    защиты  населения  </w:t>
      </w:r>
      <w:proofErr w:type="gramStart"/>
      <w:r>
        <w:t>Администрации</w:t>
      </w:r>
      <w:proofErr w:type="gramEnd"/>
      <w:r>
        <w:t xml:space="preserve">  ЗАТО  г. Железногорск,</w:t>
      </w:r>
    </w:p>
    <w:p w:rsidR="0048404F" w:rsidRDefault="0048404F">
      <w:pPr>
        <w:pStyle w:val="ConsPlusCell"/>
        <w:jc w:val="both"/>
      </w:pPr>
      <w:r>
        <w:t xml:space="preserve">                    секретарь Комиссии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r>
        <w:t>Члены Комиссии: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proofErr w:type="spellStart"/>
      <w:r>
        <w:t>Батенко</w:t>
      </w:r>
      <w:proofErr w:type="spellEnd"/>
      <w:r>
        <w:t xml:space="preserve"> С.В.      - начальник   отдела   по   работе  с  семьей   Управления</w:t>
      </w:r>
    </w:p>
    <w:p w:rsidR="0048404F" w:rsidRDefault="0048404F">
      <w:pPr>
        <w:pStyle w:val="ConsPlusCell"/>
        <w:jc w:val="both"/>
      </w:pPr>
      <w:r>
        <w:t xml:space="preserve">                    социальной   защиты   населения  </w:t>
      </w:r>
      <w:proofErr w:type="gramStart"/>
      <w:r>
        <w:t>Администрации</w:t>
      </w:r>
      <w:proofErr w:type="gramEnd"/>
      <w:r>
        <w:t xml:space="preserve">  ЗАТО  г.</w:t>
      </w:r>
    </w:p>
    <w:p w:rsidR="0048404F" w:rsidRDefault="0048404F">
      <w:pPr>
        <w:pStyle w:val="ConsPlusCell"/>
        <w:jc w:val="both"/>
      </w:pPr>
      <w:r>
        <w:t xml:space="preserve">                    Железногорск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r>
        <w:t>Вершинина Г.И.    - начальник  отдела по делам семьи и детства Администрации</w:t>
      </w:r>
    </w:p>
    <w:p w:rsidR="0048404F" w:rsidRDefault="0048404F">
      <w:pPr>
        <w:pStyle w:val="ConsPlusCell"/>
        <w:jc w:val="both"/>
      </w:pPr>
      <w:r>
        <w:t xml:space="preserve">                    ЗАТО </w:t>
      </w:r>
      <w:proofErr w:type="gramStart"/>
      <w:r>
        <w:t>г</w:t>
      </w:r>
      <w:proofErr w:type="gramEnd"/>
      <w:r>
        <w:t>. Железногорск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proofErr w:type="spellStart"/>
      <w:r>
        <w:t>Дергачева</w:t>
      </w:r>
      <w:proofErr w:type="spellEnd"/>
      <w:r>
        <w:t xml:space="preserve"> Л.А.    - руководитель   Управления  социальной  защиты  населения</w:t>
      </w:r>
    </w:p>
    <w:p w:rsidR="0048404F" w:rsidRDefault="0048404F">
      <w:pPr>
        <w:pStyle w:val="ConsPlusCell"/>
        <w:jc w:val="both"/>
      </w:pPr>
      <w:r>
        <w:t xml:space="preserve">                   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proofErr w:type="spellStart"/>
      <w:r>
        <w:t>Новаковский</w:t>
      </w:r>
      <w:proofErr w:type="spellEnd"/>
      <w:r>
        <w:t xml:space="preserve"> А.В.  - депутат   Совета  </w:t>
      </w:r>
      <w:proofErr w:type="gramStart"/>
      <w:r>
        <w:t>депутатов</w:t>
      </w:r>
      <w:proofErr w:type="gramEnd"/>
      <w:r>
        <w:t xml:space="preserve">  ЗАТО  г.  Железногорск  (по</w:t>
      </w:r>
    </w:p>
    <w:p w:rsidR="0048404F" w:rsidRDefault="0048404F">
      <w:pPr>
        <w:pStyle w:val="ConsPlusCell"/>
        <w:jc w:val="both"/>
      </w:pPr>
      <w:r>
        <w:t xml:space="preserve">                    согласованию)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proofErr w:type="spellStart"/>
      <w:r>
        <w:t>Первушкина</w:t>
      </w:r>
      <w:proofErr w:type="spellEnd"/>
      <w:r>
        <w:t xml:space="preserve"> И.Е.   - начальник  отдела  судебной  защиты  и  кадровой  работы</w:t>
      </w:r>
    </w:p>
    <w:p w:rsidR="0048404F" w:rsidRDefault="0048404F">
      <w:pPr>
        <w:pStyle w:val="ConsPlusCell"/>
        <w:jc w:val="both"/>
      </w:pPr>
      <w:r>
        <w:t xml:space="preserve">                    Управления по правовой и кадровой  работе Администрации</w:t>
      </w:r>
    </w:p>
    <w:p w:rsidR="0048404F" w:rsidRDefault="0048404F">
      <w:pPr>
        <w:pStyle w:val="ConsPlusCell"/>
        <w:jc w:val="both"/>
      </w:pPr>
      <w:r>
        <w:lastRenderedPageBreak/>
        <w:t xml:space="preserve">                    ЗАТО </w:t>
      </w:r>
      <w:proofErr w:type="gramStart"/>
      <w:r>
        <w:t>г</w:t>
      </w:r>
      <w:proofErr w:type="gramEnd"/>
      <w:r>
        <w:t>. Железногорск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r>
        <w:t>Перепелкин А.А.   - директор   муниципального  казенного  учреждения  "Центр</w:t>
      </w:r>
    </w:p>
    <w:p w:rsidR="0048404F" w:rsidRDefault="0048404F">
      <w:pPr>
        <w:pStyle w:val="ConsPlusCell"/>
        <w:jc w:val="both"/>
      </w:pPr>
      <w:r>
        <w:t xml:space="preserve">                    социальной помощи семье и детям"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r>
        <w:t xml:space="preserve">Титова Е.В.       - начальник   Отдела  образования  </w:t>
      </w:r>
      <w:proofErr w:type="gramStart"/>
      <w:r>
        <w:t>Администрации</w:t>
      </w:r>
      <w:proofErr w:type="gramEnd"/>
      <w:r>
        <w:t xml:space="preserve">  ЗАТО  г.</w:t>
      </w:r>
    </w:p>
    <w:p w:rsidR="0048404F" w:rsidRDefault="0048404F">
      <w:pPr>
        <w:pStyle w:val="ConsPlusCell"/>
        <w:jc w:val="both"/>
      </w:pPr>
      <w:r>
        <w:t xml:space="preserve">                    Железногорск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r>
        <w:t>Томилов И.А.      - заместитель  главного  врача ФГБУЗ "Клиническая больница</w:t>
      </w:r>
    </w:p>
    <w:p w:rsidR="0048404F" w:rsidRDefault="0048404F">
      <w:pPr>
        <w:pStyle w:val="ConsPlusCell"/>
        <w:jc w:val="both"/>
      </w:pPr>
      <w:r>
        <w:t xml:space="preserve">                    N 51 Федерального  медико-биологического  агентства"  </w:t>
      </w:r>
      <w:proofErr w:type="gramStart"/>
      <w:r>
        <w:t>по</w:t>
      </w:r>
      <w:proofErr w:type="gramEnd"/>
    </w:p>
    <w:p w:rsidR="0048404F" w:rsidRDefault="0048404F">
      <w:pPr>
        <w:pStyle w:val="ConsPlusCell"/>
        <w:jc w:val="both"/>
      </w:pPr>
      <w:r>
        <w:t xml:space="preserve">                    медицинской части (по согласованию)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proofErr w:type="spellStart"/>
      <w:r>
        <w:t>Тюпин</w:t>
      </w:r>
      <w:proofErr w:type="spellEnd"/>
      <w:r>
        <w:t xml:space="preserve"> А.Н.        - начальник  отдела участковых уполномоченных полиции и </w:t>
      </w:r>
      <w:proofErr w:type="gramStart"/>
      <w:r>
        <w:t>по</w:t>
      </w:r>
      <w:proofErr w:type="gramEnd"/>
    </w:p>
    <w:p w:rsidR="0048404F" w:rsidRDefault="0048404F">
      <w:pPr>
        <w:pStyle w:val="ConsPlusCell"/>
        <w:jc w:val="both"/>
      </w:pPr>
      <w:r>
        <w:t xml:space="preserve">                    делам  несовершеннолетних  МУ  МВД  России  </w:t>
      </w:r>
      <w:proofErr w:type="gramStart"/>
      <w:r>
        <w:t>по</w:t>
      </w:r>
      <w:proofErr w:type="gramEnd"/>
      <w:r>
        <w:t xml:space="preserve">  ЗАТО  г.</w:t>
      </w:r>
    </w:p>
    <w:p w:rsidR="0048404F" w:rsidRDefault="0048404F">
      <w:pPr>
        <w:pStyle w:val="ConsPlusCell"/>
        <w:jc w:val="both"/>
      </w:pPr>
      <w:r>
        <w:t xml:space="preserve">                    Железногорск (по согласованию)</w:t>
      </w:r>
    </w:p>
    <w:p w:rsidR="0048404F" w:rsidRDefault="0048404F">
      <w:pPr>
        <w:pStyle w:val="ConsPlusCell"/>
        <w:jc w:val="both"/>
      </w:pPr>
    </w:p>
    <w:p w:rsidR="0048404F" w:rsidRDefault="0048404F">
      <w:pPr>
        <w:pStyle w:val="ConsPlusCell"/>
        <w:jc w:val="both"/>
      </w:pPr>
      <w:r>
        <w:t xml:space="preserve">Чайка С.В.        - заместитель   руководителя   Управления  </w:t>
      </w:r>
      <w:proofErr w:type="gramStart"/>
      <w:r>
        <w:t>по</w:t>
      </w:r>
      <w:proofErr w:type="gramEnd"/>
      <w:r>
        <w:t xml:space="preserve">  правовой  и</w:t>
      </w:r>
    </w:p>
    <w:p w:rsidR="0048404F" w:rsidRDefault="0048404F">
      <w:pPr>
        <w:pStyle w:val="ConsPlusCell"/>
        <w:jc w:val="both"/>
      </w:pPr>
      <w:r>
        <w:t xml:space="preserve">                    кадровой    работе - начальник    юридического    отдела</w:t>
      </w:r>
    </w:p>
    <w:p w:rsidR="0048404F" w:rsidRDefault="0048404F">
      <w:pPr>
        <w:pStyle w:val="ConsPlusCell"/>
        <w:jc w:val="both"/>
      </w:pPr>
      <w:r>
        <w:t xml:space="preserve">                   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jc w:val="right"/>
      </w:pPr>
    </w:p>
    <w:p w:rsidR="0048404F" w:rsidRDefault="004840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CD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04F"/>
    <w:rsid w:val="000C11A9"/>
    <w:rsid w:val="0032276D"/>
    <w:rsid w:val="0048404F"/>
    <w:rsid w:val="004E0B17"/>
    <w:rsid w:val="005A2290"/>
    <w:rsid w:val="0086336A"/>
    <w:rsid w:val="008D7B48"/>
    <w:rsid w:val="0093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40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840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39289DF5D83A3250C9172B9F650AC6501CB63E80516072961B8B6528CB4E2AAC2BCCE5F72CC6799A92C2A4C1D033265T2RFF" TargetMode="External"/><Relationship Id="rId13" Type="http://schemas.openxmlformats.org/officeDocument/2006/relationships/hyperlink" Target="consultantplus://offline/ref=AF639289DF5D83A3250C8F7FAF9A0FA3670E916BEF0E1F537131BEE10DDCB2B7F882E2970F35876B9AB4302B4CT0R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639289DF5D83A3250C9172B9F650AC6501CB63E80517062B63B8B6528CB4E2AAC2BCCE5F72CC6799A92C2A4C1D033265T2RFF" TargetMode="External"/><Relationship Id="rId12" Type="http://schemas.openxmlformats.org/officeDocument/2006/relationships/hyperlink" Target="consultantplus://offline/ref=AF639289DF5D83A3250C8F7FAF9A0FA367099C6FEA071F537131BEE10DDCB2B7F882E2970F35876B9AB4302B4CT0R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39289DF5D83A3250C8F7FAF9A0FA367099C6FEA071F537131BEE10DDCB2B7F882E2970F35876B9AB4302B4CT0R1F" TargetMode="External"/><Relationship Id="rId11" Type="http://schemas.openxmlformats.org/officeDocument/2006/relationships/hyperlink" Target="consultantplus://offline/ref=AF639289DF5D83A3250C8F7FAF9A0FA3670E916BEF0E1F537131BEE10DDCB2B7F882E2970F35876B9AB4302B4CT0R1F" TargetMode="External"/><Relationship Id="rId5" Type="http://schemas.openxmlformats.org/officeDocument/2006/relationships/hyperlink" Target="consultantplus://offline/ref=AF639289DF5D83A3250C8F7FAF9A0FA3670E916BEF0E1F537131BEE10DDCB2B7F882E2970F35876B9AB4302B4CT0R1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639289DF5D83A3250C9172B9F650AC6501CB63E80516042E61B8B6528CB4E2AAC2BCCE5F72CC6799A92C2A4C1D033265T2R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639289DF5D83A3250C9172B9F650AC6501CB63E80515062D64B8B6528CB4E2AAC2BCCE5F72CC6799A92C2A4C1D033265T2R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2022-12-13T05:17:00Z</dcterms:created>
  <dcterms:modified xsi:type="dcterms:W3CDTF">2022-12-13T05:18:00Z</dcterms:modified>
</cp:coreProperties>
</file>