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D1" w:rsidRDefault="006519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19D1" w:rsidRDefault="006519D1">
      <w:pPr>
        <w:pStyle w:val="ConsPlusNormal"/>
        <w:jc w:val="both"/>
        <w:outlineLvl w:val="0"/>
      </w:pPr>
    </w:p>
    <w:p w:rsidR="006519D1" w:rsidRDefault="006519D1">
      <w:pPr>
        <w:pStyle w:val="ConsPlusTitle"/>
        <w:jc w:val="center"/>
        <w:outlineLvl w:val="0"/>
      </w:pPr>
      <w:r>
        <w:t>АДМИНИСТРАЦИЯ</w:t>
      </w:r>
    </w:p>
    <w:p w:rsidR="006519D1" w:rsidRDefault="006519D1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6519D1" w:rsidRDefault="006519D1">
      <w:pPr>
        <w:pStyle w:val="ConsPlusTitle"/>
        <w:jc w:val="center"/>
      </w:pPr>
      <w:r>
        <w:t>ГОРОД ЖЕЛЕЗНОГОРСК КРАСНОЯРСКОГО КРАЯ</w:t>
      </w:r>
    </w:p>
    <w:p w:rsidR="006519D1" w:rsidRDefault="006519D1">
      <w:pPr>
        <w:pStyle w:val="ConsPlusTitle"/>
        <w:jc w:val="center"/>
      </w:pPr>
    </w:p>
    <w:p w:rsidR="006519D1" w:rsidRDefault="006519D1">
      <w:pPr>
        <w:pStyle w:val="ConsPlusTitle"/>
        <w:jc w:val="center"/>
      </w:pPr>
      <w:r>
        <w:t>ПОСТАНОВЛЕНИЕ</w:t>
      </w:r>
    </w:p>
    <w:p w:rsidR="006519D1" w:rsidRDefault="006519D1">
      <w:pPr>
        <w:pStyle w:val="ConsPlusTitle"/>
        <w:jc w:val="center"/>
      </w:pPr>
      <w:r>
        <w:t>от 24 декабря 2020 г. N 2435</w:t>
      </w:r>
    </w:p>
    <w:p w:rsidR="006519D1" w:rsidRDefault="006519D1">
      <w:pPr>
        <w:pStyle w:val="ConsPlusTitle"/>
        <w:jc w:val="both"/>
      </w:pPr>
    </w:p>
    <w:p w:rsidR="006519D1" w:rsidRDefault="006519D1">
      <w:pPr>
        <w:pStyle w:val="ConsPlusTitle"/>
        <w:jc w:val="center"/>
      </w:pPr>
      <w:r>
        <w:t>ОБ УТВЕРЖДЕНИИ ПОЛОЖЕНИЯ О КОМИССИИ ПО ОБСЛЕДОВАНИЮ</w:t>
      </w:r>
    </w:p>
    <w:p w:rsidR="006519D1" w:rsidRDefault="006519D1">
      <w:pPr>
        <w:pStyle w:val="ConsPlusTitle"/>
        <w:jc w:val="center"/>
      </w:pPr>
      <w:r>
        <w:t xml:space="preserve">ЗЕЛЕНЫХ НАСАЖДЕНИЙ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среды",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благоустройства </w:t>
      </w:r>
      <w:proofErr w:type="gramStart"/>
      <w:r>
        <w:t>территории</w:t>
      </w:r>
      <w:proofErr w:type="gramEnd"/>
      <w:r>
        <w:t xml:space="preserve"> ЗАТО Железногорск, утвержденными Решением Совета депутатов ЗАТО Железногорск от 07.09.2017 N 22-91Р, в целях сохранения благоприятной окружающей среды, повышения ответственности за сохранность зеленых насаждений, постановляю: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комиссии по обследованию зеленых насаждений на </w:t>
      </w:r>
      <w:proofErr w:type="gramStart"/>
      <w:r>
        <w:t>территории</w:t>
      </w:r>
      <w:proofErr w:type="gramEnd"/>
      <w:r>
        <w:t xml:space="preserve"> ЗАТО Железногорск (приложение N 1).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4" w:history="1">
        <w:r>
          <w:rPr>
            <w:color w:val="0000FF"/>
          </w:rPr>
          <w:t>Состав</w:t>
        </w:r>
      </w:hyperlink>
      <w:r>
        <w:t xml:space="preserve"> комиссии по обследованию зеленых насаждений на </w:t>
      </w:r>
      <w:proofErr w:type="gramStart"/>
      <w:r>
        <w:t>территории</w:t>
      </w:r>
      <w:proofErr w:type="gramEnd"/>
      <w:r>
        <w:t xml:space="preserve"> ЗАТО Железногорск (приложение N 2).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3.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гор Железногорск Красноярского края" в информационно-телекоммуникационной сети Интернет.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5.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right"/>
      </w:pPr>
      <w:r>
        <w:t>Глава</w:t>
      </w:r>
    </w:p>
    <w:p w:rsidR="006519D1" w:rsidRDefault="006519D1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519D1" w:rsidRDefault="006519D1">
      <w:pPr>
        <w:pStyle w:val="ConsPlusNormal"/>
        <w:jc w:val="right"/>
      </w:pPr>
      <w:r>
        <w:t>И.Г.КУКСИН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right"/>
        <w:outlineLvl w:val="0"/>
      </w:pPr>
      <w:r>
        <w:t>Приложение N 1</w:t>
      </w:r>
    </w:p>
    <w:p w:rsidR="006519D1" w:rsidRDefault="006519D1">
      <w:pPr>
        <w:pStyle w:val="ConsPlusNormal"/>
        <w:jc w:val="right"/>
      </w:pPr>
      <w:r>
        <w:t>к Постановлению</w:t>
      </w:r>
    </w:p>
    <w:p w:rsidR="006519D1" w:rsidRDefault="006519D1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6519D1" w:rsidRDefault="006519D1">
      <w:pPr>
        <w:pStyle w:val="ConsPlusNormal"/>
        <w:jc w:val="right"/>
      </w:pPr>
      <w:r>
        <w:t>от 24 декабря 2020 г. N 2435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Title"/>
        <w:jc w:val="center"/>
      </w:pPr>
      <w:bookmarkStart w:id="0" w:name="P32"/>
      <w:bookmarkEnd w:id="0"/>
      <w:r>
        <w:t>ПОЛОЖЕНИЕ</w:t>
      </w:r>
    </w:p>
    <w:p w:rsidR="006519D1" w:rsidRDefault="006519D1">
      <w:pPr>
        <w:pStyle w:val="ConsPlusTitle"/>
        <w:jc w:val="center"/>
      </w:pPr>
      <w:r>
        <w:t>О КОМИССИИ ПО ОБСЛЕДОВАНИЮ ЗЕЛЕНЫХ НАСАЖДЕНИЙ</w:t>
      </w:r>
    </w:p>
    <w:p w:rsidR="006519D1" w:rsidRDefault="006519D1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Title"/>
        <w:jc w:val="center"/>
        <w:outlineLvl w:val="1"/>
      </w:pPr>
      <w:r>
        <w:t>1. ОСНОВНЫЕ ПОЛОЖЕНИЯ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благоустройства </w:t>
      </w:r>
      <w:proofErr w:type="gramStart"/>
      <w:r>
        <w:t>территории</w:t>
      </w:r>
      <w:proofErr w:type="gramEnd"/>
      <w:r>
        <w:t xml:space="preserve"> ЗАТО Железногорск, утвержденными Решением Совета депутатов ЗАТО Железногорск от 07.09.2017 N 22-91Р и распространяется на правоотношения по обследованию зеленых насаждений на земельных участках любой формы собственности.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1.2. Комиссия по обследованию зеленых насаждений (далее - Комиссия) создается в целях обеспечения комплексного обследования зеленых насаждений, произрастающих на территории городского </w:t>
      </w:r>
      <w:proofErr w:type="gramStart"/>
      <w:r>
        <w:t>округа</w:t>
      </w:r>
      <w:proofErr w:type="gramEnd"/>
      <w:r>
        <w:t xml:space="preserve"> ЗАТО Железногорск для создания благоприятной окружающей среды и экологической безопасности населения.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В случае если зеленые насаждения произрастают на земельных участках, находящихся в муниципальной </w:t>
      </w:r>
      <w:proofErr w:type="gramStart"/>
      <w:r>
        <w:t>собственности</w:t>
      </w:r>
      <w:proofErr w:type="gramEnd"/>
      <w:r>
        <w:t xml:space="preserve"> ЗАТО Железногорск, либо на земельных участках государственная собственность на которые не разграничена, обследование зеленых насаждений выполняется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сноса зеленых насаждений на территории ЗАТО Железногорск, утвержденным Постановлением Администрации ЗАТО г. Железногорск Красноярского края от 24.05.2019 N 1114 "Об утверждении Порядка сноса зеленых насаждений на территории ЗАТО Железногорск".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1.3. Комиссия является совещательным органом, созданным при </w:t>
      </w:r>
      <w:proofErr w:type="gramStart"/>
      <w:r>
        <w:t>Администрации</w:t>
      </w:r>
      <w:proofErr w:type="gramEnd"/>
      <w:r>
        <w:t xml:space="preserve"> ЗАТО г. Железногорск в целях реализации "Концепции формирования зеленых насаждений на территории ЗАТО г. Железногорск до 2040 года".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Title"/>
        <w:jc w:val="center"/>
        <w:outlineLvl w:val="1"/>
      </w:pPr>
      <w:r>
        <w:t>2. КОМПЕТЕНЦИЯ КОМИССИИ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ind w:firstLine="540"/>
        <w:jc w:val="both"/>
      </w:pPr>
      <w:r>
        <w:t xml:space="preserve">2.1. Основной задачей Комиссии является выработка предложений и рекомендаций о целесообразности и возможности вырубки (уничтожения), посадки новых видов и форм зеленых насаждений, обрезки зеленых насаждений, санитарной рубки, санитарной, омолаживающей или формовочной обрезки зеленых насаждений, а также проведения иных видов работ в отношении зеленых насаждений на территории городского </w:t>
      </w:r>
      <w:proofErr w:type="gramStart"/>
      <w:r>
        <w:t>округа</w:t>
      </w:r>
      <w:proofErr w:type="gramEnd"/>
      <w:r>
        <w:t xml:space="preserve"> ЗАТО Железногорск.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2.2. Обследование зеленых насаждений на территориях, отведенных под эксплуатацию многоквартирных жилых домов, осуществляется по заявлениям управляющих организаций, товариществ собственников жилья, жилищных кооперативов или иных специализированных потребительских кооперативов.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Рассмотрение заявлений осуществляется 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2.3. Результатом работы Комиссии являются предложения и рекомендации лицам, являющимся собственниками земельных участков, либо управляющим организациям, товариществам собственников жилья, жилищным кооперативам или иным специализированным потребительским кооперативам: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о сохранении существующих зеленых насаждений (деревьев, кустарников, газонов, цветников и т.д.);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о пересадке деревьев и кустарников, переносе/восстановлении газонов, цветников и т.д.;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о сносе зеленых насаждений;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lastRenderedPageBreak/>
        <w:t>- об обрезке зеленых насаждений;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об оформлении и планировании размещения зеленых насаждений на земельном участке.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2.4. Результаты обследования, предложения и рекомендации оформляются актом и подписываются всеми членами комиссии.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Title"/>
        <w:jc w:val="center"/>
        <w:outlineLvl w:val="1"/>
      </w:pPr>
      <w:r>
        <w:t>3. ПОРЯДОК РАБОТЫ КОМИССИИ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ind w:firstLine="540"/>
        <w:jc w:val="both"/>
      </w:pPr>
      <w:r>
        <w:t xml:space="preserve">3.1. Управляющие организации, товарищества собственников жилья, жилищные кооперативы или иные специализированные потребительские кооперативы (далее - Заявители), желающие обследовать зеленые насаждения и получить предложения и рекомендации, обращаются с письменным </w:t>
      </w:r>
      <w:hyperlink w:anchor="P88" w:history="1">
        <w:r>
          <w:rPr>
            <w:color w:val="0000FF"/>
          </w:rPr>
          <w:t>заявлением</w:t>
        </w:r>
      </w:hyperlink>
      <w:r>
        <w:t xml:space="preserve"> (приложение N 1) в Управление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 (далее - УГХ Администрации ЗАТО г. Железногорск). Письменное заявление должно содержать следующие сведения: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данные о Заявителе, в том числе об организационно-правовой форме, юридическом и почтовом адресе, должности и Ф.И.О. руководителя организации;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наименования и количество зеленых насаждений;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адрес места размещения зеленых насаждений;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цель обращения;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лицо, уполномоченное для участия в Комиссии, подписании комиссионного акта.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3.2. К заявлению прилагаются документы: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документы, подтверждающие право пользования земельным участком;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- план-схема места размещения существующих зеленых насаждений.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>3.3. После представления необходимых документов Комиссия в течение 10 дней организует обследование зеленых насаждений на указанной территории.</w:t>
      </w:r>
    </w:p>
    <w:p w:rsidR="006519D1" w:rsidRDefault="006519D1">
      <w:pPr>
        <w:pStyle w:val="ConsPlusNormal"/>
        <w:spacing w:before="220"/>
        <w:ind w:firstLine="540"/>
        <w:jc w:val="both"/>
      </w:pPr>
      <w:r>
        <w:t xml:space="preserve">3.4. В </w:t>
      </w:r>
      <w:proofErr w:type="gramStart"/>
      <w:r>
        <w:t>результате</w:t>
      </w:r>
      <w:proofErr w:type="gramEnd"/>
      <w:r>
        <w:t xml:space="preserve"> обследования определяется количество, видовой состав и качественное состояние зеленых насаждений и выдаются рекомендации по их содержанию и предложения об оформлении и планировании размещения зеленых насаждений на земельном участке.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right"/>
        <w:outlineLvl w:val="1"/>
      </w:pPr>
      <w:r>
        <w:t>Приложение N 1</w:t>
      </w:r>
    </w:p>
    <w:p w:rsidR="006519D1" w:rsidRDefault="006519D1">
      <w:pPr>
        <w:pStyle w:val="ConsPlusNormal"/>
        <w:jc w:val="right"/>
      </w:pPr>
      <w:r>
        <w:t>к Положению</w:t>
      </w:r>
    </w:p>
    <w:p w:rsidR="006519D1" w:rsidRDefault="006519D1">
      <w:pPr>
        <w:pStyle w:val="ConsPlusNormal"/>
        <w:jc w:val="right"/>
      </w:pPr>
      <w:r>
        <w:t>о комиссии по обследованию</w:t>
      </w:r>
    </w:p>
    <w:p w:rsidR="006519D1" w:rsidRDefault="006519D1">
      <w:pPr>
        <w:pStyle w:val="ConsPlusNormal"/>
        <w:jc w:val="right"/>
      </w:pPr>
      <w:r>
        <w:t>зеленых насаждений</w:t>
      </w:r>
    </w:p>
    <w:p w:rsidR="006519D1" w:rsidRDefault="006519D1">
      <w:pPr>
        <w:pStyle w:val="ConsPlusNormal"/>
        <w:jc w:val="right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6519D1" w:rsidRDefault="006519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519D1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  <w:r>
              <w:t>Руководителю УГХ Администрации</w:t>
            </w:r>
          </w:p>
          <w:p w:rsidR="006519D1" w:rsidRDefault="006519D1">
            <w:pPr>
              <w:pStyle w:val="ConsPlusNormal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 А.Ф. Тельманова</w:t>
            </w:r>
          </w:p>
          <w:p w:rsidR="006519D1" w:rsidRDefault="006519D1">
            <w:pPr>
              <w:pStyle w:val="ConsPlusNormal"/>
            </w:pPr>
            <w:r>
              <w:t>от _________________________________</w:t>
            </w:r>
          </w:p>
          <w:p w:rsidR="006519D1" w:rsidRDefault="006519D1">
            <w:pPr>
              <w:pStyle w:val="ConsPlusNormal"/>
            </w:pPr>
            <w:r>
              <w:t>___________________________________</w:t>
            </w:r>
          </w:p>
          <w:p w:rsidR="006519D1" w:rsidRDefault="006519D1">
            <w:pPr>
              <w:pStyle w:val="ConsPlusNormal"/>
            </w:pPr>
            <w:r>
              <w:t>___________________________________</w:t>
            </w:r>
          </w:p>
          <w:p w:rsidR="006519D1" w:rsidRDefault="006519D1">
            <w:pPr>
              <w:pStyle w:val="ConsPlusNormal"/>
            </w:pPr>
            <w:r>
              <w:lastRenderedPageBreak/>
              <w:t>т. _________________________________</w:t>
            </w:r>
          </w:p>
        </w:tc>
      </w:tr>
      <w:tr w:rsidR="006519D1"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</w:p>
          <w:p w:rsidR="006519D1" w:rsidRDefault="006519D1">
            <w:pPr>
              <w:pStyle w:val="ConsPlusNormal"/>
              <w:jc w:val="center"/>
            </w:pPr>
            <w:bookmarkStart w:id="1" w:name="P88"/>
            <w:bookmarkEnd w:id="1"/>
            <w:r>
              <w:t>ЗАЯВЛЕНИЕ</w:t>
            </w:r>
          </w:p>
          <w:p w:rsidR="006519D1" w:rsidRDefault="006519D1">
            <w:pPr>
              <w:pStyle w:val="ConsPlusNormal"/>
            </w:pPr>
          </w:p>
          <w:p w:rsidR="006519D1" w:rsidRDefault="006519D1">
            <w:pPr>
              <w:pStyle w:val="ConsPlusNormal"/>
              <w:ind w:firstLine="283"/>
              <w:jc w:val="both"/>
            </w:pPr>
            <w:r>
              <w:t>Прошу Вас обследовать зеленые насаждения: _______________________________</w:t>
            </w:r>
          </w:p>
          <w:p w:rsidR="006519D1" w:rsidRDefault="006519D1">
            <w:pPr>
              <w:pStyle w:val="ConsPlusNormal"/>
            </w:pPr>
            <w:r>
              <w:t>________________________________________________________________________,</w:t>
            </w:r>
          </w:p>
          <w:p w:rsidR="006519D1" w:rsidRDefault="006519D1">
            <w:pPr>
              <w:pStyle w:val="ConsPlusNormal"/>
            </w:pPr>
            <w:proofErr w:type="gramStart"/>
            <w:r>
              <w:t>произрастающие</w:t>
            </w:r>
            <w:proofErr w:type="gramEnd"/>
            <w:r>
              <w:t xml:space="preserve"> по адресу: ________________________________________________</w:t>
            </w:r>
          </w:p>
          <w:p w:rsidR="006519D1" w:rsidRDefault="006519D1">
            <w:pPr>
              <w:pStyle w:val="ConsPlusNormal"/>
            </w:pPr>
            <w:r>
              <w:t>________________________________________________________________________</w:t>
            </w:r>
          </w:p>
          <w:p w:rsidR="006519D1" w:rsidRDefault="006519D1">
            <w:pPr>
              <w:pStyle w:val="ConsPlusNormal"/>
              <w:ind w:firstLine="283"/>
              <w:jc w:val="both"/>
            </w:pPr>
            <w:r>
              <w:t>Цель обращения: _______________________________________________________</w:t>
            </w:r>
          </w:p>
          <w:p w:rsidR="006519D1" w:rsidRDefault="006519D1">
            <w:pPr>
              <w:pStyle w:val="ConsPlusNormal"/>
            </w:pPr>
            <w:r>
              <w:t>________________________________________________________________________</w:t>
            </w:r>
          </w:p>
          <w:p w:rsidR="006519D1" w:rsidRDefault="006519D1">
            <w:pPr>
              <w:pStyle w:val="ConsPlusNormal"/>
            </w:pPr>
          </w:p>
          <w:p w:rsidR="006519D1" w:rsidRDefault="006519D1">
            <w:pPr>
              <w:pStyle w:val="ConsPlusNormal"/>
              <w:ind w:firstLine="283"/>
              <w:jc w:val="both"/>
            </w:pPr>
            <w:r>
              <w:t>Приложения:</w:t>
            </w:r>
          </w:p>
          <w:p w:rsidR="006519D1" w:rsidRDefault="006519D1">
            <w:pPr>
              <w:pStyle w:val="ConsPlusNormal"/>
              <w:ind w:firstLine="283"/>
              <w:jc w:val="both"/>
            </w:pPr>
            <w:r>
              <w:t>- документы, подтверждающие право пользования земельным участком (копии): ________________________________________________________________________.</w:t>
            </w:r>
          </w:p>
          <w:p w:rsidR="006519D1" w:rsidRDefault="006519D1">
            <w:pPr>
              <w:pStyle w:val="ConsPlusNormal"/>
              <w:ind w:firstLine="283"/>
              <w:jc w:val="both"/>
            </w:pPr>
            <w:r>
              <w:t>- план-схема места размещения существующих зеленых насаждений.</w:t>
            </w:r>
          </w:p>
          <w:p w:rsidR="006519D1" w:rsidRDefault="006519D1">
            <w:pPr>
              <w:pStyle w:val="ConsPlusNormal"/>
            </w:pPr>
          </w:p>
          <w:p w:rsidR="006519D1" w:rsidRDefault="006519D1">
            <w:pPr>
              <w:pStyle w:val="ConsPlusNormal"/>
              <w:jc w:val="right"/>
            </w:pPr>
            <w:r>
              <w:t>"__" ____________ 202_ год</w:t>
            </w:r>
          </w:p>
          <w:p w:rsidR="006519D1" w:rsidRDefault="006519D1">
            <w:pPr>
              <w:pStyle w:val="ConsPlusNormal"/>
            </w:pPr>
          </w:p>
          <w:p w:rsidR="006519D1" w:rsidRDefault="006519D1">
            <w:pPr>
              <w:pStyle w:val="ConsPlusNormal"/>
              <w:jc w:val="right"/>
            </w:pPr>
            <w:r>
              <w:t>Подпись ________________</w:t>
            </w:r>
          </w:p>
        </w:tc>
      </w:tr>
    </w:tbl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right"/>
        <w:outlineLvl w:val="0"/>
      </w:pPr>
      <w:r>
        <w:t>Приложение N 2</w:t>
      </w:r>
    </w:p>
    <w:p w:rsidR="006519D1" w:rsidRDefault="006519D1">
      <w:pPr>
        <w:pStyle w:val="ConsPlusNormal"/>
        <w:jc w:val="right"/>
      </w:pPr>
      <w:r>
        <w:t>к Постановлению</w:t>
      </w:r>
    </w:p>
    <w:p w:rsidR="006519D1" w:rsidRDefault="006519D1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6519D1" w:rsidRDefault="006519D1">
      <w:pPr>
        <w:pStyle w:val="ConsPlusNormal"/>
        <w:jc w:val="right"/>
      </w:pPr>
      <w:r>
        <w:t>от 24 декабря 2020 г. N 2435</w:t>
      </w: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Title"/>
        <w:jc w:val="center"/>
      </w:pPr>
      <w:bookmarkStart w:id="2" w:name="P114"/>
      <w:bookmarkEnd w:id="2"/>
      <w:r>
        <w:t>СОСТАВ</w:t>
      </w:r>
    </w:p>
    <w:p w:rsidR="006519D1" w:rsidRDefault="006519D1">
      <w:pPr>
        <w:pStyle w:val="ConsPlusTitle"/>
        <w:jc w:val="center"/>
      </w:pPr>
      <w:r>
        <w:t>КОМИССИИ ПО ОБСЛЕДОВАНИЮ ЗЕЛЕНЫХ НАСАЖДЕНИЙ</w:t>
      </w:r>
    </w:p>
    <w:p w:rsidR="006519D1" w:rsidRDefault="006519D1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6519D1" w:rsidRDefault="006519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340"/>
        <w:gridCol w:w="6633"/>
      </w:tblGrid>
      <w:tr w:rsidR="006519D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  <w:r>
              <w:t>А.Ф. Тельманова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председатель комиссии</w:t>
            </w:r>
          </w:p>
        </w:tc>
      </w:tr>
      <w:tr w:rsidR="006519D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  <w:r>
              <w:t>М.А. Павлова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both"/>
            </w:pPr>
            <w:r>
              <w:t xml:space="preserve">ведущий специалист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6519D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  <w:r>
              <w:t>Н.В. Репкина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both"/>
            </w:pPr>
            <w:r>
              <w:t xml:space="preserve">главный специалист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519D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  <w:r>
              <w:t>Е.М. Лахтина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both"/>
            </w:pPr>
            <w:r>
              <w:t>инженер по охране и защите леса МБУ "Комбинат благоустройства" (по согласованию)</w:t>
            </w:r>
          </w:p>
        </w:tc>
      </w:tr>
      <w:tr w:rsidR="006519D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  <w:r>
              <w:t>Н.И. Храмова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both"/>
            </w:pPr>
            <w:r>
              <w:t>начальник цеха благоустройства МБУ "Комбинат благоустройства" (по согласованию)</w:t>
            </w:r>
          </w:p>
        </w:tc>
      </w:tr>
      <w:tr w:rsidR="006519D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  <w:r>
              <w:t>Н.А. Карюк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both"/>
            </w:pPr>
            <w:r>
              <w:t xml:space="preserve">главный специалист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519D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</w:pPr>
            <w:r>
              <w:t>по согласованию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519D1" w:rsidRDefault="006519D1">
            <w:pPr>
              <w:pStyle w:val="ConsPlusNormal"/>
              <w:jc w:val="both"/>
            </w:pPr>
            <w:r>
              <w:t>лицо, уполномоченное Заявителем на участие в комиссии, подписание акта</w:t>
            </w:r>
          </w:p>
        </w:tc>
      </w:tr>
    </w:tbl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jc w:val="both"/>
      </w:pPr>
    </w:p>
    <w:p w:rsidR="006519D1" w:rsidRDefault="006519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A2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19D1"/>
    <w:rsid w:val="000C11A9"/>
    <w:rsid w:val="0032276D"/>
    <w:rsid w:val="006519D1"/>
    <w:rsid w:val="008D7B48"/>
    <w:rsid w:val="00F0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9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782FD0F712EA11D4A52883AB9B94530B751FDDDC7AF1625A4446F9359E9DB96FCC2457AEF32DB119CBA48E83FX9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9782FD0F712EA11D4A4C852CD5E64A30B907F0DAC4A3447FF54238CC09EF8EC4BC9C1C39AF21DA1582B849E8F02720825BEDB0048B40BF945AEF593DX9H" TargetMode="External"/><Relationship Id="rId12" Type="http://schemas.openxmlformats.org/officeDocument/2006/relationships/hyperlink" Target="consultantplus://offline/ref=BF9782FD0F712EA11D4A52883AB9B94530B35DF5DAC6AF1625A4446F9359E9DB96FCC2457AEF32DB119CBA48E83FX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782FD0F712EA11D4A52883AB9B94530B75EFCDDC2AF1625A4446F9359E9DB96FCC2457AEF32DB119CBA48E83FX9H" TargetMode="External"/><Relationship Id="rId11" Type="http://schemas.openxmlformats.org/officeDocument/2006/relationships/hyperlink" Target="consultantplus://offline/ref=BF9782FD0F712EA11D4A4C852CD5E64A30B907F0DAC3A6457BF04238CC09EF8EC4BC9C1C39AF21DA1582B849E9F02720825BEDB0048B40BF945AEF593DX9H" TargetMode="External"/><Relationship Id="rId5" Type="http://schemas.openxmlformats.org/officeDocument/2006/relationships/hyperlink" Target="consultantplus://offline/ref=BF9782FD0F712EA11D4A52883AB9B94530B751FDDDC7AF1625A4446F9359E9DB84FC9A497AEA2FDE1389EC19AEAE7E71C210E0B41E9740B938X8H" TargetMode="External"/><Relationship Id="rId10" Type="http://schemas.openxmlformats.org/officeDocument/2006/relationships/hyperlink" Target="consultantplus://offline/ref=BF9782FD0F712EA11D4A4C852CD5E64A30B907F0DAC4A3447FF54238CC09EF8EC4BC9C1C39AF21DA1582B849E8F02720825BEDB0048B40BF945AEF593DX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9782FD0F712EA11D4A52883AB9B94530B75EFCDDC2AF1625A4446F9359E9DB96FCC2457AEF32DB119CBA48E83F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2022-04-04T07:23:00Z</dcterms:created>
  <dcterms:modified xsi:type="dcterms:W3CDTF">2022-04-04T07:24:00Z</dcterms:modified>
</cp:coreProperties>
</file>