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D4" w:rsidRDefault="004C05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05D4" w:rsidRDefault="004C05D4">
      <w:pPr>
        <w:pStyle w:val="ConsPlusNormal"/>
        <w:jc w:val="both"/>
        <w:outlineLvl w:val="0"/>
      </w:pPr>
    </w:p>
    <w:p w:rsidR="004C05D4" w:rsidRDefault="004C05D4">
      <w:pPr>
        <w:pStyle w:val="ConsPlusTitle"/>
        <w:jc w:val="center"/>
        <w:outlineLvl w:val="0"/>
      </w:pPr>
      <w:r>
        <w:t>СОВЕТ ДЕПУТАТОВ</w:t>
      </w:r>
    </w:p>
    <w:p w:rsidR="004C05D4" w:rsidRDefault="004C05D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C05D4" w:rsidRDefault="004C05D4">
      <w:pPr>
        <w:pStyle w:val="ConsPlusTitle"/>
        <w:jc w:val="center"/>
      </w:pPr>
      <w:r>
        <w:t>ГОРОД ЖЕЛЕЗНОГОРСК КРАСНОЯРСКОГО КРАЯ</w:t>
      </w:r>
    </w:p>
    <w:p w:rsidR="004C05D4" w:rsidRDefault="004C05D4">
      <w:pPr>
        <w:pStyle w:val="ConsPlusTitle"/>
        <w:jc w:val="both"/>
      </w:pPr>
    </w:p>
    <w:p w:rsidR="004C05D4" w:rsidRDefault="004C05D4">
      <w:pPr>
        <w:pStyle w:val="ConsPlusTitle"/>
        <w:jc w:val="center"/>
      </w:pPr>
      <w:r>
        <w:t>РЕШЕНИЕ</w:t>
      </w:r>
    </w:p>
    <w:p w:rsidR="004C05D4" w:rsidRDefault="004C05D4">
      <w:pPr>
        <w:pStyle w:val="ConsPlusTitle"/>
        <w:jc w:val="center"/>
      </w:pPr>
      <w:r>
        <w:t>от 21 февраля 2019 г. N 41-210Р</w:t>
      </w:r>
    </w:p>
    <w:p w:rsidR="004C05D4" w:rsidRDefault="004C05D4">
      <w:pPr>
        <w:pStyle w:val="ConsPlusTitle"/>
        <w:jc w:val="both"/>
      </w:pPr>
    </w:p>
    <w:p w:rsidR="004C05D4" w:rsidRDefault="004C05D4">
      <w:pPr>
        <w:pStyle w:val="ConsPlusTitle"/>
        <w:jc w:val="center"/>
      </w:pPr>
      <w:r>
        <w:t>О ВНЕСЕНИИ ИЗМЕНЕНИЙ В РЕШЕНИЕ СОВЕТА ДЕПУТАТОВ</w:t>
      </w:r>
    </w:p>
    <w:p w:rsidR="004C05D4" w:rsidRDefault="004C05D4">
      <w:pPr>
        <w:pStyle w:val="ConsPlusTitle"/>
        <w:jc w:val="center"/>
      </w:pPr>
      <w:r>
        <w:t>ЗАТО Г. ЖЕЛЕЗНОГОРСК ОТ 27.04.2017 N 18-73Р "О СОЗДАНИИ</w:t>
      </w:r>
    </w:p>
    <w:p w:rsidR="004C05D4" w:rsidRDefault="004C05D4">
      <w:pPr>
        <w:pStyle w:val="ConsPlusTitle"/>
        <w:jc w:val="center"/>
      </w:pPr>
      <w:r>
        <w:t>МУНИЦИПАЛЬНОГО КООРДИНАЦИОННОГО ОРГАНА В СФЕРЕ ПРОФИЛАКТИКИ</w:t>
      </w:r>
    </w:p>
    <w:p w:rsidR="004C05D4" w:rsidRDefault="004C05D4">
      <w:pPr>
        <w:pStyle w:val="ConsPlusTitle"/>
        <w:jc w:val="center"/>
      </w:pPr>
      <w:r>
        <w:t xml:space="preserve">ПРАВОНАРУШЕНИЙ 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Федерации",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г. Железногорск решил:</w:t>
      </w:r>
    </w:p>
    <w:p w:rsidR="004C05D4" w:rsidRDefault="004C05D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27.04.2017 N 18-73Р "О создании муниципального координационного органа в сфере профилактики правонарушений на территории ЗАТО Железногорск" следующее изменение:</w:t>
      </w:r>
    </w:p>
    <w:p w:rsidR="004C05D4" w:rsidRDefault="004C05D4">
      <w:pPr>
        <w:pStyle w:val="ConsPlusNormal"/>
        <w:spacing w:before="220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Приложение N 2</w:t>
        </w:r>
      </w:hyperlink>
      <w:r>
        <w:t xml:space="preserve"> "Состав комиссии по профилактике правонарушений на </w:t>
      </w:r>
      <w:proofErr w:type="gramStart"/>
      <w:r>
        <w:t>территории</w:t>
      </w:r>
      <w:proofErr w:type="gramEnd"/>
      <w:r>
        <w:t xml:space="preserve"> ЗАТО Железногорск" изложить в новой редакции </w:t>
      </w:r>
      <w:hyperlink w:anchor="P43" w:history="1">
        <w:r>
          <w:rPr>
            <w:color w:val="0000FF"/>
          </w:rPr>
          <w:t>(приложение)</w:t>
        </w:r>
      </w:hyperlink>
      <w:r>
        <w:t>.</w:t>
      </w:r>
    </w:p>
    <w:p w:rsidR="004C05D4" w:rsidRDefault="004C05D4">
      <w:pPr>
        <w:pStyle w:val="ConsPlusNormal"/>
        <w:spacing w:before="220"/>
        <w:ind w:firstLine="540"/>
        <w:jc w:val="both"/>
      </w:pPr>
      <w:r>
        <w:t>2. Контроль над исполнением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4C05D4" w:rsidRDefault="004C05D4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right"/>
      </w:pPr>
      <w:r>
        <w:t>Председатель</w:t>
      </w:r>
    </w:p>
    <w:p w:rsidR="004C05D4" w:rsidRDefault="004C05D4">
      <w:pPr>
        <w:pStyle w:val="ConsPlusNormal"/>
        <w:jc w:val="right"/>
      </w:pPr>
      <w:r>
        <w:t>Совета депутатов</w:t>
      </w:r>
    </w:p>
    <w:p w:rsidR="004C05D4" w:rsidRDefault="004C05D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C05D4" w:rsidRDefault="004C05D4">
      <w:pPr>
        <w:pStyle w:val="ConsPlusNormal"/>
        <w:jc w:val="right"/>
      </w:pPr>
      <w:r>
        <w:t>А.И.</w:t>
      </w:r>
      <w:proofErr w:type="gramStart"/>
      <w:r>
        <w:t>КОНОВАЛОВ</w:t>
      </w:r>
      <w:proofErr w:type="gramEnd"/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right"/>
      </w:pPr>
      <w:r>
        <w:t>Глава</w:t>
      </w:r>
    </w:p>
    <w:p w:rsidR="004C05D4" w:rsidRDefault="004C05D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C05D4" w:rsidRDefault="004C05D4">
      <w:pPr>
        <w:pStyle w:val="ConsPlusNormal"/>
        <w:jc w:val="right"/>
      </w:pPr>
      <w:r>
        <w:t>И.Г.КУКСИН</w:t>
      </w: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right"/>
        <w:outlineLvl w:val="0"/>
      </w:pPr>
      <w:r>
        <w:t>Приложение</w:t>
      </w:r>
    </w:p>
    <w:p w:rsidR="004C05D4" w:rsidRDefault="004C05D4">
      <w:pPr>
        <w:pStyle w:val="ConsPlusNormal"/>
        <w:jc w:val="right"/>
      </w:pPr>
      <w:r>
        <w:t>к Решению</w:t>
      </w:r>
    </w:p>
    <w:p w:rsidR="004C05D4" w:rsidRDefault="004C05D4">
      <w:pPr>
        <w:pStyle w:val="ConsPlusNormal"/>
        <w:jc w:val="right"/>
      </w:pPr>
      <w:r>
        <w:t>Совета депутатов</w:t>
      </w:r>
    </w:p>
    <w:p w:rsidR="004C05D4" w:rsidRDefault="004C05D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C05D4" w:rsidRDefault="004C05D4">
      <w:pPr>
        <w:pStyle w:val="ConsPlusNormal"/>
        <w:jc w:val="right"/>
      </w:pPr>
      <w:r>
        <w:t>от 21 февраля 2019 г. N 41-210Р</w:t>
      </w:r>
    </w:p>
    <w:p w:rsidR="004C05D4" w:rsidRDefault="004C05D4">
      <w:pPr>
        <w:pStyle w:val="ConsPlusNormal"/>
        <w:jc w:val="right"/>
      </w:pPr>
      <w:r>
        <w:t>Приложение N 2</w:t>
      </w:r>
    </w:p>
    <w:p w:rsidR="004C05D4" w:rsidRDefault="004C05D4">
      <w:pPr>
        <w:pStyle w:val="ConsPlusNormal"/>
        <w:jc w:val="right"/>
      </w:pPr>
      <w:r>
        <w:t>к Решению</w:t>
      </w:r>
    </w:p>
    <w:p w:rsidR="004C05D4" w:rsidRDefault="004C05D4">
      <w:pPr>
        <w:pStyle w:val="ConsPlusNormal"/>
        <w:jc w:val="right"/>
      </w:pPr>
      <w:r>
        <w:t>Совета депутатов</w:t>
      </w:r>
    </w:p>
    <w:p w:rsidR="004C05D4" w:rsidRDefault="004C05D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C05D4" w:rsidRDefault="004C05D4">
      <w:pPr>
        <w:pStyle w:val="ConsPlusNormal"/>
        <w:jc w:val="right"/>
      </w:pPr>
      <w:r>
        <w:t>от 27 апреля 2017 г. N 18-73Р</w:t>
      </w: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Title"/>
        <w:jc w:val="center"/>
      </w:pPr>
      <w:bookmarkStart w:id="0" w:name="P43"/>
      <w:bookmarkEnd w:id="0"/>
      <w:r>
        <w:t>СОСТАВ</w:t>
      </w:r>
    </w:p>
    <w:p w:rsidR="004C05D4" w:rsidRDefault="004C05D4">
      <w:pPr>
        <w:pStyle w:val="ConsPlusTitle"/>
        <w:jc w:val="center"/>
      </w:pPr>
      <w:r>
        <w:t>КОМИССИИ ПО ПРОФИЛАКТИКЕ ПРАВОНАРУШЕНИЙ</w:t>
      </w:r>
    </w:p>
    <w:p w:rsidR="004C05D4" w:rsidRDefault="004C05D4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4C05D4" w:rsidRDefault="004C05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7"/>
        <w:gridCol w:w="5953"/>
      </w:tblGrid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Куксин</w:t>
            </w:r>
          </w:p>
          <w:p w:rsidR="004C05D4" w:rsidRDefault="004C05D4">
            <w:pPr>
              <w:pStyle w:val="ConsPlusNormal"/>
            </w:pPr>
            <w:r>
              <w:t>Игорь Германович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Кеуш</w:t>
            </w:r>
          </w:p>
          <w:p w:rsidR="004C05D4" w:rsidRDefault="004C05D4">
            <w:pPr>
              <w:pStyle w:val="ConsPlusNormal"/>
            </w:pPr>
            <w:r>
              <w:t>Михаил 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начальник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края, заместитель председателя комиссии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Герасимов</w:t>
            </w:r>
          </w:p>
          <w:p w:rsidR="004C05D4" w:rsidRDefault="004C05D4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органами, заместитель председателя комиссии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Карташов</w:t>
            </w:r>
          </w:p>
          <w:p w:rsidR="004C05D4" w:rsidRDefault="004C05D4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председателя комиссии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Первушкин</w:t>
            </w:r>
          </w:p>
          <w:p w:rsidR="004C05D4" w:rsidRDefault="004C05D4">
            <w:pPr>
              <w:pStyle w:val="ConsPlusNormal"/>
            </w:pPr>
            <w:r>
              <w:t>Олег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главный специалист по общественной безопасности и режиму Отдела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4C05D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члены комиссии: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Архипов</w:t>
            </w:r>
          </w:p>
          <w:p w:rsidR="004C05D4" w:rsidRDefault="004C05D4">
            <w:pPr>
              <w:pStyle w:val="ConsPlusNormal"/>
            </w:pPr>
            <w:r>
              <w:t>Виктор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заместитель начальника полиции по охране общественного порядка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Булгина</w:t>
            </w:r>
          </w:p>
          <w:p w:rsidR="004C05D4" w:rsidRDefault="004C05D4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начальник филиала по </w:t>
            </w:r>
            <w:proofErr w:type="gramStart"/>
            <w:r>
              <w:t>г</w:t>
            </w:r>
            <w:proofErr w:type="gramEnd"/>
            <w:r>
              <w:t>. Железногорску ФКУ УИИ при ГУФСИН России по Красноярскому краю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Найштедт</w:t>
            </w:r>
          </w:p>
          <w:p w:rsidR="004C05D4" w:rsidRDefault="004C05D4">
            <w:pPr>
              <w:pStyle w:val="ConsPlusNormal"/>
            </w:pPr>
            <w:r>
              <w:t>Артур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начальник Отдела общественной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Головкин</w:t>
            </w:r>
          </w:p>
          <w:p w:rsidR="004C05D4" w:rsidRDefault="004C05D4">
            <w:pPr>
              <w:pStyle w:val="ConsPlusNormal"/>
            </w:pPr>
            <w:r>
              <w:t>Валерий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Дергачева</w:t>
            </w:r>
          </w:p>
          <w:p w:rsidR="004C05D4" w:rsidRDefault="004C05D4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руководитель Управления социальной защиты населения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Дегтярев</w:t>
            </w:r>
          </w:p>
          <w:p w:rsidR="004C05D4" w:rsidRDefault="004C05D4">
            <w:pPr>
              <w:pStyle w:val="ConsPlusNormal"/>
            </w:pPr>
            <w:r>
              <w:t>Игорь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Жвалеев</w:t>
            </w:r>
          </w:p>
          <w:p w:rsidR="004C05D4" w:rsidRDefault="004C05D4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начальник Отдела в </w:t>
            </w:r>
            <w:proofErr w:type="gramStart"/>
            <w:r>
              <w:t>г</w:t>
            </w:r>
            <w:proofErr w:type="gramEnd"/>
            <w:r>
              <w:t>. Железногорске УФСБ РФ по Красноярскому краю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Ломакин</w:t>
            </w:r>
          </w:p>
          <w:p w:rsidR="004C05D4" w:rsidRDefault="004C05D4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>главный врач ФГБУЗ "КБ-51" ФМБА России (по согласованию)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Малинова</w:t>
            </w:r>
          </w:p>
          <w:p w:rsidR="004C05D4" w:rsidRDefault="004C05D4">
            <w:pPr>
              <w:pStyle w:val="ConsPlusNormal"/>
            </w:pPr>
            <w:r>
              <w:t>Марина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Пикалова</w:t>
            </w:r>
          </w:p>
          <w:p w:rsidR="004C05D4" w:rsidRDefault="004C05D4">
            <w:pPr>
              <w:pStyle w:val="ConsPlusNormal"/>
            </w:pPr>
            <w:r>
              <w:t>Ирина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начальник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lastRenderedPageBreak/>
              <w:t>Святченко</w:t>
            </w:r>
          </w:p>
          <w:p w:rsidR="004C05D4" w:rsidRDefault="004C05D4">
            <w:pPr>
              <w:pStyle w:val="ConsPlusNormal"/>
            </w:pPr>
            <w:r>
              <w:t>Иван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>руководитель МКУ "Молодежный центр"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Тихолаз</w:t>
            </w:r>
          </w:p>
          <w:p w:rsidR="004C05D4" w:rsidRDefault="004C05D4">
            <w:pPr>
              <w:pStyle w:val="ConsPlusNormal"/>
            </w:pPr>
            <w:r>
              <w:t>Галина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  <w:tr w:rsidR="004C05D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</w:pPr>
            <w:r>
              <w:t>Чуприна</w:t>
            </w:r>
          </w:p>
          <w:p w:rsidR="004C05D4" w:rsidRDefault="004C05D4">
            <w:pPr>
              <w:pStyle w:val="ConsPlusNormal"/>
            </w:pPr>
            <w:r>
              <w:t>Иван Филиппович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C05D4" w:rsidRDefault="004C05D4">
            <w:pPr>
              <w:pStyle w:val="ConsPlusNormal"/>
              <w:jc w:val="both"/>
            </w:pPr>
            <w:r>
              <w:t xml:space="preserve">директор КГКУ "Центр занятости </w:t>
            </w:r>
            <w:proofErr w:type="gramStart"/>
            <w:r>
              <w:t>населения</w:t>
            </w:r>
            <w:proofErr w:type="gramEnd"/>
            <w:r>
              <w:t xml:space="preserve"> ЗАТО г. Железногорск" (по согласованию)</w:t>
            </w:r>
          </w:p>
        </w:tc>
      </w:tr>
    </w:tbl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jc w:val="both"/>
      </w:pPr>
    </w:p>
    <w:p w:rsidR="004C05D4" w:rsidRDefault="004C05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1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05D4"/>
    <w:rsid w:val="000C11A9"/>
    <w:rsid w:val="0032276D"/>
    <w:rsid w:val="004C05D4"/>
    <w:rsid w:val="00514258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ECA0F7CD15373716DF5AD13B35F495A562F84367D61E78BAB5440CB092489F78E304CB7E3484923B18FD30D7C3DB267b4x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4ECA0F7CD15373716DF5AD13B35F495A562F84357562E28BA15440CB092489F78E304CB7E3484923B18FD30D7C3DB267b4x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ECA0F7CD15373716DEBA005DF004658547880307269B3DEFC5217945922DCA5CE6E15E4A0034521A893D20Fb6x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4ECA0F7CD15373716DEBA005DF00465A5C768F317669B3DEFC5217945922DCA5CE6E15E4A0034521A893D20Fb6x3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4ECA0F7CD15373716DF5AD13B35F495A562F84367D61E78BAB5440CB092489F78E304CA5E3104521B691D60A696BE3211EC3466B3906675FE62481bF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2021-10-27T07:49:00Z</dcterms:created>
  <dcterms:modified xsi:type="dcterms:W3CDTF">2021-10-27T07:52:00Z</dcterms:modified>
</cp:coreProperties>
</file>