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5C" w:rsidRDefault="0021545C">
      <w:pPr>
        <w:pStyle w:val="ConsPlusTitlePage"/>
      </w:pPr>
      <w:r>
        <w:t xml:space="preserve">Документ предоставлен </w:t>
      </w:r>
      <w:hyperlink r:id="rId4" w:history="1">
        <w:r>
          <w:rPr>
            <w:color w:val="0000FF"/>
          </w:rPr>
          <w:t>КонсультантПлюс</w:t>
        </w:r>
      </w:hyperlink>
      <w:r>
        <w:br/>
      </w:r>
    </w:p>
    <w:p w:rsidR="0021545C" w:rsidRDefault="0021545C">
      <w:pPr>
        <w:pStyle w:val="ConsPlusNormal"/>
        <w:jc w:val="both"/>
        <w:outlineLvl w:val="0"/>
      </w:pPr>
    </w:p>
    <w:p w:rsidR="0021545C" w:rsidRDefault="0021545C">
      <w:pPr>
        <w:pStyle w:val="ConsPlusTitle"/>
        <w:jc w:val="center"/>
        <w:outlineLvl w:val="0"/>
      </w:pPr>
      <w:r>
        <w:t>АДМИНИСТРАЦИЯ</w:t>
      </w:r>
    </w:p>
    <w:p w:rsidR="0021545C" w:rsidRDefault="0021545C">
      <w:pPr>
        <w:pStyle w:val="ConsPlusTitle"/>
        <w:jc w:val="center"/>
      </w:pPr>
      <w:r>
        <w:t>ЗАКРЫТОГО АДМИНИСТРАТИВНО-ТЕРРИТОРИАЛЬНОГО ОБРАЗОВАНИЯ</w:t>
      </w:r>
    </w:p>
    <w:p w:rsidR="0021545C" w:rsidRDefault="0021545C">
      <w:pPr>
        <w:pStyle w:val="ConsPlusTitle"/>
        <w:jc w:val="center"/>
      </w:pPr>
      <w:r>
        <w:t>ГОРОД ЖЕЛЕЗНОГОРСК КРАСНОЯРСКОГО КРАЯ</w:t>
      </w:r>
    </w:p>
    <w:p w:rsidR="0021545C" w:rsidRDefault="0021545C">
      <w:pPr>
        <w:pStyle w:val="ConsPlusTitle"/>
        <w:jc w:val="center"/>
      </w:pPr>
    </w:p>
    <w:p w:rsidR="0021545C" w:rsidRDefault="0021545C">
      <w:pPr>
        <w:pStyle w:val="ConsPlusTitle"/>
        <w:jc w:val="center"/>
      </w:pPr>
      <w:r>
        <w:t>ПОСТАНОВЛЕНИЕ</w:t>
      </w:r>
    </w:p>
    <w:p w:rsidR="0021545C" w:rsidRDefault="0021545C">
      <w:pPr>
        <w:pStyle w:val="ConsPlusTitle"/>
        <w:jc w:val="center"/>
      </w:pPr>
      <w:r>
        <w:t>от 13 ноября 2020 г. N 2128</w:t>
      </w:r>
    </w:p>
    <w:p w:rsidR="0021545C" w:rsidRDefault="0021545C">
      <w:pPr>
        <w:pStyle w:val="ConsPlusTitle"/>
        <w:jc w:val="center"/>
      </w:pPr>
    </w:p>
    <w:p w:rsidR="0021545C" w:rsidRDefault="0021545C">
      <w:pPr>
        <w:pStyle w:val="ConsPlusTitle"/>
        <w:jc w:val="center"/>
      </w:pPr>
      <w:r>
        <w:t>О ВНЕСЕНИИ ИЗМЕНЕНИЙ В ПОСТАНОВЛЕНИЕ АДМИНИСТРАЦИИ</w:t>
      </w:r>
    </w:p>
    <w:p w:rsidR="0021545C" w:rsidRDefault="0021545C">
      <w:pPr>
        <w:pStyle w:val="ConsPlusTitle"/>
        <w:jc w:val="center"/>
      </w:pPr>
      <w:r>
        <w:t>ЗАТО Г. ЖЕЛЕЗНОГОРСК ОТ 10.08.2009 N 1305П "ОБ УТВЕРЖДЕНИИ</w:t>
      </w:r>
    </w:p>
    <w:p w:rsidR="0021545C" w:rsidRDefault="0021545C">
      <w:pPr>
        <w:pStyle w:val="ConsPlusTitle"/>
        <w:jc w:val="center"/>
      </w:pPr>
      <w:r>
        <w:t>СОСТАВА КОМИССИИ ПО ПРИВАТИЗАЦИИ И ПОЛОЖЕНИЯ О ПОРЯДКЕ</w:t>
      </w:r>
    </w:p>
    <w:p w:rsidR="0021545C" w:rsidRDefault="0021545C">
      <w:pPr>
        <w:pStyle w:val="ConsPlusTitle"/>
        <w:jc w:val="center"/>
      </w:pPr>
      <w:r>
        <w:t>РАБОТЫ КОМИССИИ ПО ПРИВАТИЗАЦИИ"</w:t>
      </w:r>
    </w:p>
    <w:p w:rsidR="0021545C" w:rsidRDefault="0021545C">
      <w:pPr>
        <w:pStyle w:val="ConsPlusNormal"/>
        <w:jc w:val="both"/>
      </w:pPr>
    </w:p>
    <w:p w:rsidR="0021545C" w:rsidRDefault="0021545C">
      <w:pPr>
        <w:pStyle w:val="ConsPlusNormal"/>
        <w:ind w:firstLine="540"/>
        <w:jc w:val="both"/>
      </w:pPr>
      <w:r>
        <w:t xml:space="preserve">Руководствуясь Федеральным </w:t>
      </w:r>
      <w:hyperlink r:id="rId5" w:history="1">
        <w:r>
          <w:rPr>
            <w:color w:val="0000FF"/>
          </w:rPr>
          <w:t>законом</w:t>
        </w:r>
      </w:hyperlink>
      <w:r>
        <w:t xml:space="preserve"> от 21.12.2001 N 178-ФЗ "О приватизации государственного и муниципального имущества", </w:t>
      </w:r>
      <w:hyperlink r:id="rId6" w:history="1">
        <w:proofErr w:type="gramStart"/>
        <w:r>
          <w:rPr>
            <w:color w:val="0000FF"/>
          </w:rPr>
          <w:t>Уставом</w:t>
        </w:r>
        <w:proofErr w:type="gramEnd"/>
      </w:hyperlink>
      <w:r>
        <w:t xml:space="preserve"> ЗАТО Железногорск, </w:t>
      </w:r>
      <w:hyperlink r:id="rId7" w:history="1">
        <w:r>
          <w:rPr>
            <w:color w:val="0000FF"/>
          </w:rPr>
          <w:t>Решением</w:t>
        </w:r>
      </w:hyperlink>
      <w:r>
        <w:t xml:space="preserve"> городского Совета ЗАТО Железногорск от 29.06.2006 N 14-72Р "Об утверждении Положения о порядке и условиях приватизации муниципального имущества на территории ЗАТО Железногорск Красноярского края", на основании Решения Совета депутатов ЗАТО г. Железногорск от 16.01.2018 N 20-107Р "Об утверждении структуры Администрации ЗАТО г. Железногорск", Решения Совета </w:t>
      </w:r>
      <w:proofErr w:type="gramStart"/>
      <w:r>
        <w:t>депутатов</w:t>
      </w:r>
      <w:proofErr w:type="gramEnd"/>
      <w:r>
        <w:t xml:space="preserve"> ЗАТО г. Железногорск от 22.10.2020 N 2-21Р "О делегировании депутатов Совета депутатов ЗАТО г. Железногорск в состав межведомственных комиссий", в связи с изменениями в штатном расписании Администрации ЗАТО г. Железногорск, постановляю:</w:t>
      </w:r>
    </w:p>
    <w:p w:rsidR="0021545C" w:rsidRDefault="0021545C">
      <w:pPr>
        <w:pStyle w:val="ConsPlusNormal"/>
        <w:spacing w:before="220"/>
        <w:ind w:firstLine="540"/>
        <w:jc w:val="both"/>
      </w:pPr>
      <w:r>
        <w:t xml:space="preserve">1. Внести следующие изменения в </w:t>
      </w:r>
      <w:hyperlink r:id="rId8" w:history="1">
        <w:r>
          <w:rPr>
            <w:color w:val="0000FF"/>
          </w:rPr>
          <w:t>Постановление</w:t>
        </w:r>
      </w:hyperlink>
      <w:r>
        <w:t xml:space="preserve"> </w:t>
      </w:r>
      <w:proofErr w:type="gramStart"/>
      <w:r>
        <w:t>Администрации</w:t>
      </w:r>
      <w:proofErr w:type="gramEnd"/>
      <w:r>
        <w:t xml:space="preserve"> ЗАТО г. Железногорск от 10.08.2009 N 1305п "Об утверждении состава комиссии по приватизации и Положения о порядке работы комиссии по приватизации":</w:t>
      </w:r>
    </w:p>
    <w:p w:rsidR="0021545C" w:rsidRDefault="0021545C">
      <w:pPr>
        <w:pStyle w:val="ConsPlusNormal"/>
        <w:spacing w:before="220"/>
        <w:ind w:firstLine="540"/>
        <w:jc w:val="both"/>
      </w:pPr>
      <w:r>
        <w:t xml:space="preserve">1.1. </w:t>
      </w:r>
      <w:hyperlink r:id="rId9" w:history="1">
        <w:r>
          <w:rPr>
            <w:color w:val="0000FF"/>
          </w:rPr>
          <w:t>Пункт 4.1</w:t>
        </w:r>
      </w:hyperlink>
      <w:r>
        <w:t xml:space="preserve"> приложения N 1 к Постановлению изложить в следующей редакции:</w:t>
      </w:r>
    </w:p>
    <w:p w:rsidR="0021545C" w:rsidRDefault="0021545C">
      <w:pPr>
        <w:pStyle w:val="ConsPlusNormal"/>
        <w:spacing w:before="220"/>
        <w:ind w:firstLine="540"/>
        <w:jc w:val="both"/>
      </w:pPr>
      <w:r>
        <w:t xml:space="preserve">"4.1. Состав Комиссии утверждается Постановлением </w:t>
      </w:r>
      <w:proofErr w:type="gramStart"/>
      <w:r>
        <w:t>Администрации</w:t>
      </w:r>
      <w:proofErr w:type="gramEnd"/>
      <w:r>
        <w:t xml:space="preserve"> ЗАТО г. Железногорск. В состав Комиссии с правом голоса входят: первый заместитель </w:t>
      </w:r>
      <w:proofErr w:type="gramStart"/>
      <w:r>
        <w:t>Главы</w:t>
      </w:r>
      <w:proofErr w:type="gramEnd"/>
      <w:r>
        <w:t xml:space="preserve"> ЗАТО г. Железногорск по жилищно-коммунальному хозяйству, четыре представителя КУМИ Администрации ЗАТО г. Железногорск, один представитель Управления экономики и планирования Администрации ЗАТО г. Железногорск, не более трех представителей Совета депутатов ЗАТО г. Железногорск.</w:t>
      </w:r>
    </w:p>
    <w:p w:rsidR="0021545C" w:rsidRDefault="0021545C">
      <w:pPr>
        <w:pStyle w:val="ConsPlusNormal"/>
        <w:spacing w:before="220"/>
        <w:ind w:firstLine="540"/>
        <w:jc w:val="both"/>
      </w:pPr>
      <w:r>
        <w:t>При осуществлении Комиссией контроля над исполнением покупателями условий договоров купли-продажи муниципального имущества, проданного по конкурсу, в состав Комиссии могут дополнительно включаться:</w:t>
      </w:r>
    </w:p>
    <w:p w:rsidR="0021545C" w:rsidRDefault="0021545C">
      <w:pPr>
        <w:pStyle w:val="ConsPlusNormal"/>
        <w:spacing w:before="220"/>
        <w:ind w:firstLine="540"/>
        <w:jc w:val="both"/>
      </w:pPr>
      <w:r>
        <w:t>- представитель Муниципального казенного учреждения "Управление капитального строительства" (с совещательным правом голоса);</w:t>
      </w:r>
    </w:p>
    <w:p w:rsidR="0021545C" w:rsidRDefault="0021545C">
      <w:pPr>
        <w:pStyle w:val="ConsPlusNormal"/>
        <w:spacing w:before="220"/>
        <w:ind w:firstLine="540"/>
        <w:jc w:val="both"/>
      </w:pPr>
      <w:r>
        <w:t xml:space="preserve">- иные специалисты структурных подразделений </w:t>
      </w:r>
      <w:proofErr w:type="gramStart"/>
      <w:r>
        <w:t>Администрации</w:t>
      </w:r>
      <w:proofErr w:type="gramEnd"/>
      <w:r>
        <w:t xml:space="preserve"> ЗАТО г. Железногорск и организаций города с правом совещательного голоса.".</w:t>
      </w:r>
    </w:p>
    <w:p w:rsidR="0021545C" w:rsidRDefault="0021545C">
      <w:pPr>
        <w:pStyle w:val="ConsPlusNormal"/>
        <w:spacing w:before="220"/>
        <w:ind w:firstLine="540"/>
        <w:jc w:val="both"/>
      </w:pPr>
      <w:r>
        <w:t xml:space="preserve">1.2. В </w:t>
      </w:r>
      <w:hyperlink r:id="rId10" w:history="1">
        <w:r>
          <w:rPr>
            <w:color w:val="0000FF"/>
          </w:rPr>
          <w:t>пункте 4.7</w:t>
        </w:r>
      </w:hyperlink>
      <w:r>
        <w:t xml:space="preserve"> приложения N 1 к Постановлению слова "руководителя КУМИ </w:t>
      </w:r>
      <w:proofErr w:type="gramStart"/>
      <w:r>
        <w:t>Администрации</w:t>
      </w:r>
      <w:proofErr w:type="gramEnd"/>
      <w:r>
        <w:t xml:space="preserve"> ЗАТО г. Железногорск или на лицо, исполняющего обязанности руководителя КУМИ Администрации ЗАТО г. Железногорск" заменить словами "начальника отдела КУМИ Администрации ЗАТО г. Железногорск или на лицо, исполняющее обязанности начальника отдела КУМИ Администрации ЗАТО г. Железногорск".</w:t>
      </w:r>
    </w:p>
    <w:p w:rsidR="0021545C" w:rsidRDefault="0021545C">
      <w:pPr>
        <w:pStyle w:val="ConsPlusNormal"/>
        <w:spacing w:before="220"/>
        <w:ind w:firstLine="540"/>
        <w:jc w:val="both"/>
      </w:pPr>
      <w:r>
        <w:t xml:space="preserve">1.3. </w:t>
      </w:r>
      <w:hyperlink r:id="rId11" w:history="1">
        <w:r>
          <w:rPr>
            <w:color w:val="0000FF"/>
          </w:rPr>
          <w:t>Пункт 4.8</w:t>
        </w:r>
      </w:hyperlink>
      <w:r>
        <w:t xml:space="preserve"> приложения N 1 к Постановлению изложить в новой редакции:</w:t>
      </w:r>
    </w:p>
    <w:p w:rsidR="0021545C" w:rsidRDefault="0021545C">
      <w:pPr>
        <w:pStyle w:val="ConsPlusNormal"/>
        <w:spacing w:before="220"/>
        <w:ind w:firstLine="540"/>
        <w:jc w:val="both"/>
      </w:pPr>
      <w:r>
        <w:t xml:space="preserve">"4.8. Секретарем комиссии по приватизации назначается главный специалист КУМИ </w:t>
      </w:r>
      <w:proofErr w:type="gramStart"/>
      <w:r>
        <w:lastRenderedPageBreak/>
        <w:t>Администрации</w:t>
      </w:r>
      <w:proofErr w:type="gramEnd"/>
      <w:r>
        <w:t xml:space="preserve"> ЗАТО г. Железногорск.".</w:t>
      </w:r>
    </w:p>
    <w:p w:rsidR="0021545C" w:rsidRDefault="0021545C">
      <w:pPr>
        <w:pStyle w:val="ConsPlusNormal"/>
        <w:spacing w:before="220"/>
        <w:ind w:firstLine="540"/>
        <w:jc w:val="both"/>
      </w:pPr>
      <w:r>
        <w:t xml:space="preserve">1.4. </w:t>
      </w:r>
      <w:hyperlink r:id="rId12" w:history="1">
        <w:r>
          <w:rPr>
            <w:color w:val="0000FF"/>
          </w:rPr>
          <w:t>Пункт 4.9</w:t>
        </w:r>
      </w:hyperlink>
      <w:r>
        <w:t xml:space="preserve"> приложения N 1 к Постановлению изложить в новой редакции:</w:t>
      </w:r>
    </w:p>
    <w:p w:rsidR="0021545C" w:rsidRDefault="0021545C">
      <w:pPr>
        <w:pStyle w:val="ConsPlusNormal"/>
        <w:spacing w:before="220"/>
        <w:ind w:firstLine="540"/>
        <w:jc w:val="both"/>
      </w:pPr>
      <w:r>
        <w:t xml:space="preserve">"4.9. В период временного отсутствия секретаря Комиссии (болезнь, командировка, отпуск и другие уважительные причины) обязанности секретаря Комиссии возлагаются на начальника отдела КУМИ </w:t>
      </w:r>
      <w:proofErr w:type="gramStart"/>
      <w:r>
        <w:t>Администрации</w:t>
      </w:r>
      <w:proofErr w:type="gramEnd"/>
      <w:r>
        <w:t xml:space="preserve"> ЗАТО г. Железногорск.".</w:t>
      </w:r>
    </w:p>
    <w:p w:rsidR="0021545C" w:rsidRDefault="0021545C">
      <w:pPr>
        <w:pStyle w:val="ConsPlusNormal"/>
        <w:spacing w:before="220"/>
        <w:ind w:firstLine="540"/>
        <w:jc w:val="both"/>
      </w:pPr>
      <w:r>
        <w:t xml:space="preserve">1.5. </w:t>
      </w:r>
      <w:hyperlink r:id="rId13" w:history="1">
        <w:r>
          <w:rPr>
            <w:color w:val="0000FF"/>
          </w:rPr>
          <w:t>Приложение N 2</w:t>
        </w:r>
      </w:hyperlink>
      <w:r>
        <w:t xml:space="preserve"> к Постановлению изложить в новой редакции согласно </w:t>
      </w:r>
      <w:hyperlink w:anchor="P48" w:history="1">
        <w:r>
          <w:rPr>
            <w:color w:val="0000FF"/>
          </w:rPr>
          <w:t>приложению</w:t>
        </w:r>
      </w:hyperlink>
      <w:r>
        <w:t xml:space="preserve"> к настоящему Постановлению.</w:t>
      </w:r>
    </w:p>
    <w:p w:rsidR="0021545C" w:rsidRDefault="0021545C">
      <w:pPr>
        <w:pStyle w:val="ConsPlusNormal"/>
        <w:spacing w:before="220"/>
        <w:ind w:firstLine="540"/>
        <w:jc w:val="both"/>
      </w:pPr>
      <w:r>
        <w:t xml:space="preserve">2. Управлению внутреннего контроля </w:t>
      </w:r>
      <w:proofErr w:type="gramStart"/>
      <w:r>
        <w:t>Администрации</w:t>
      </w:r>
      <w:proofErr w:type="gramEnd"/>
      <w:r>
        <w:t xml:space="preserve"> ЗАТО г. Железногорск (Е.Н. Панченко) довести настоящее Постановление до сведения населения через газету "Город и горожане".</w:t>
      </w:r>
    </w:p>
    <w:p w:rsidR="0021545C" w:rsidRDefault="0021545C">
      <w:pPr>
        <w:pStyle w:val="ConsPlusNormal"/>
        <w:spacing w:before="220"/>
        <w:ind w:firstLine="540"/>
        <w:jc w:val="both"/>
      </w:pPr>
      <w:r>
        <w:t xml:space="preserve">3. Отделу общественных связей </w:t>
      </w:r>
      <w:proofErr w:type="gramStart"/>
      <w:r>
        <w:t>Администрации</w:t>
      </w:r>
      <w:proofErr w:type="gramEnd"/>
      <w:r>
        <w:t xml:space="preserve"> ЗАТО г. Железногорск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21545C" w:rsidRDefault="0021545C">
      <w:pPr>
        <w:pStyle w:val="ConsPlusNormal"/>
        <w:spacing w:before="220"/>
        <w:ind w:firstLine="540"/>
        <w:jc w:val="both"/>
      </w:pPr>
      <w:r>
        <w:t xml:space="preserve">4. Контроль над исполнением настоящего Постановления возложить на первого заместителя </w:t>
      </w:r>
      <w:proofErr w:type="gramStart"/>
      <w:r>
        <w:t>Главы</w:t>
      </w:r>
      <w:proofErr w:type="gramEnd"/>
      <w:r>
        <w:t xml:space="preserve"> ЗАТО г. Железногорск по жилищно-коммунальному хозяйству А.А. Сергейкина.</w:t>
      </w:r>
    </w:p>
    <w:p w:rsidR="0021545C" w:rsidRDefault="0021545C">
      <w:pPr>
        <w:pStyle w:val="ConsPlusNormal"/>
        <w:spacing w:before="220"/>
        <w:ind w:firstLine="540"/>
        <w:jc w:val="both"/>
      </w:pPr>
      <w:r>
        <w:t>5. Настоящее Постановление вступает в силу после его официального опубликования.</w:t>
      </w:r>
    </w:p>
    <w:p w:rsidR="0021545C" w:rsidRDefault="0021545C">
      <w:pPr>
        <w:pStyle w:val="ConsPlusNormal"/>
        <w:jc w:val="both"/>
      </w:pPr>
    </w:p>
    <w:p w:rsidR="0021545C" w:rsidRDefault="0021545C">
      <w:pPr>
        <w:pStyle w:val="ConsPlusNormal"/>
        <w:jc w:val="right"/>
      </w:pPr>
      <w:proofErr w:type="gramStart"/>
      <w:r>
        <w:t>Исполняющий</w:t>
      </w:r>
      <w:proofErr w:type="gramEnd"/>
      <w:r>
        <w:t xml:space="preserve"> обязанности Главы</w:t>
      </w:r>
    </w:p>
    <w:p w:rsidR="0021545C" w:rsidRDefault="0021545C">
      <w:pPr>
        <w:pStyle w:val="ConsPlusNormal"/>
        <w:jc w:val="right"/>
      </w:pPr>
      <w:r>
        <w:t xml:space="preserve">ЗАТО </w:t>
      </w:r>
      <w:proofErr w:type="gramStart"/>
      <w:r>
        <w:t>г</w:t>
      </w:r>
      <w:proofErr w:type="gramEnd"/>
      <w:r>
        <w:t>. Железногорск</w:t>
      </w:r>
    </w:p>
    <w:p w:rsidR="0021545C" w:rsidRDefault="0021545C">
      <w:pPr>
        <w:pStyle w:val="ConsPlusNormal"/>
        <w:jc w:val="right"/>
      </w:pPr>
      <w:r>
        <w:t>А.А.СЕРГЕЙКИН</w:t>
      </w:r>
    </w:p>
    <w:p w:rsidR="0021545C" w:rsidRDefault="0021545C">
      <w:pPr>
        <w:pStyle w:val="ConsPlusNormal"/>
        <w:jc w:val="both"/>
      </w:pPr>
    </w:p>
    <w:p w:rsidR="0021545C" w:rsidRDefault="0021545C">
      <w:pPr>
        <w:pStyle w:val="ConsPlusNormal"/>
        <w:jc w:val="both"/>
      </w:pPr>
    </w:p>
    <w:p w:rsidR="0021545C" w:rsidRDefault="0021545C">
      <w:pPr>
        <w:pStyle w:val="ConsPlusNormal"/>
        <w:jc w:val="both"/>
      </w:pPr>
    </w:p>
    <w:p w:rsidR="0021545C" w:rsidRDefault="0021545C">
      <w:pPr>
        <w:pStyle w:val="ConsPlusNormal"/>
        <w:jc w:val="both"/>
      </w:pPr>
    </w:p>
    <w:p w:rsidR="0021545C" w:rsidRDefault="0021545C">
      <w:pPr>
        <w:pStyle w:val="ConsPlusNormal"/>
        <w:jc w:val="both"/>
      </w:pPr>
    </w:p>
    <w:p w:rsidR="0021545C" w:rsidRDefault="0021545C">
      <w:pPr>
        <w:pStyle w:val="ConsPlusNormal"/>
        <w:jc w:val="right"/>
        <w:outlineLvl w:val="0"/>
      </w:pPr>
      <w:r>
        <w:t>Приложение</w:t>
      </w:r>
    </w:p>
    <w:p w:rsidR="0021545C" w:rsidRDefault="0021545C">
      <w:pPr>
        <w:pStyle w:val="ConsPlusNormal"/>
        <w:jc w:val="right"/>
      </w:pPr>
      <w:r>
        <w:t>к Постановлению</w:t>
      </w:r>
    </w:p>
    <w:p w:rsidR="0021545C" w:rsidRDefault="0021545C">
      <w:pPr>
        <w:pStyle w:val="ConsPlusNormal"/>
        <w:jc w:val="right"/>
      </w:pPr>
      <w:proofErr w:type="gramStart"/>
      <w:r>
        <w:t>Администрации</w:t>
      </w:r>
      <w:proofErr w:type="gramEnd"/>
      <w:r>
        <w:t xml:space="preserve"> ЗАТО г. Железногорск</w:t>
      </w:r>
    </w:p>
    <w:p w:rsidR="0021545C" w:rsidRDefault="0021545C">
      <w:pPr>
        <w:pStyle w:val="ConsPlusNormal"/>
        <w:jc w:val="right"/>
      </w:pPr>
      <w:r>
        <w:t>от 13 ноября 2020 г. N 2128</w:t>
      </w:r>
    </w:p>
    <w:p w:rsidR="0021545C" w:rsidRDefault="0021545C">
      <w:pPr>
        <w:pStyle w:val="ConsPlusNormal"/>
        <w:jc w:val="right"/>
      </w:pPr>
      <w:r>
        <w:t>Приложение N 2</w:t>
      </w:r>
    </w:p>
    <w:p w:rsidR="0021545C" w:rsidRDefault="0021545C">
      <w:pPr>
        <w:pStyle w:val="ConsPlusNormal"/>
        <w:jc w:val="right"/>
      </w:pPr>
      <w:r>
        <w:t>к Постановлению</w:t>
      </w:r>
    </w:p>
    <w:p w:rsidR="0021545C" w:rsidRDefault="0021545C">
      <w:pPr>
        <w:pStyle w:val="ConsPlusNormal"/>
        <w:jc w:val="right"/>
      </w:pPr>
      <w:proofErr w:type="gramStart"/>
      <w:r>
        <w:t>Администрации</w:t>
      </w:r>
      <w:proofErr w:type="gramEnd"/>
      <w:r>
        <w:t xml:space="preserve"> ЗАТО г. Железногорск</w:t>
      </w:r>
    </w:p>
    <w:p w:rsidR="0021545C" w:rsidRDefault="0021545C">
      <w:pPr>
        <w:pStyle w:val="ConsPlusNormal"/>
        <w:jc w:val="right"/>
      </w:pPr>
      <w:r>
        <w:t>от 10 августа 2009 г. N 1305п</w:t>
      </w:r>
    </w:p>
    <w:p w:rsidR="0021545C" w:rsidRDefault="0021545C">
      <w:pPr>
        <w:pStyle w:val="ConsPlusNormal"/>
        <w:jc w:val="both"/>
      </w:pPr>
    </w:p>
    <w:p w:rsidR="0021545C" w:rsidRDefault="0021545C">
      <w:pPr>
        <w:pStyle w:val="ConsPlusTitle"/>
        <w:jc w:val="center"/>
      </w:pPr>
      <w:bookmarkStart w:id="0" w:name="P48"/>
      <w:bookmarkEnd w:id="0"/>
      <w:r>
        <w:t>СОСТАВ</w:t>
      </w:r>
    </w:p>
    <w:p w:rsidR="0021545C" w:rsidRDefault="0021545C">
      <w:pPr>
        <w:pStyle w:val="ConsPlusTitle"/>
        <w:jc w:val="center"/>
      </w:pPr>
      <w:r>
        <w:t>КОМИССИИ ПО ПРИВАТИЗАЦИИ</w:t>
      </w:r>
    </w:p>
    <w:p w:rsidR="0021545C" w:rsidRDefault="0021545C">
      <w:pPr>
        <w:pStyle w:val="ConsPlusNormal"/>
        <w:jc w:val="both"/>
      </w:pPr>
    </w:p>
    <w:tbl>
      <w:tblPr>
        <w:tblW w:w="0" w:type="auto"/>
        <w:tblLayout w:type="fixed"/>
        <w:tblCellMar>
          <w:top w:w="102" w:type="dxa"/>
          <w:left w:w="62" w:type="dxa"/>
          <w:bottom w:w="102" w:type="dxa"/>
          <w:right w:w="62" w:type="dxa"/>
        </w:tblCellMar>
        <w:tblLook w:val="0000"/>
      </w:tblPr>
      <w:tblGrid>
        <w:gridCol w:w="2268"/>
        <w:gridCol w:w="567"/>
        <w:gridCol w:w="6236"/>
      </w:tblGrid>
      <w:tr w:rsidR="0021545C">
        <w:tc>
          <w:tcPr>
            <w:tcW w:w="2268" w:type="dxa"/>
            <w:tcBorders>
              <w:top w:val="nil"/>
              <w:left w:val="nil"/>
              <w:bottom w:val="nil"/>
              <w:right w:val="nil"/>
            </w:tcBorders>
          </w:tcPr>
          <w:p w:rsidR="0021545C" w:rsidRDefault="0021545C">
            <w:pPr>
              <w:pStyle w:val="ConsPlusNormal"/>
            </w:pPr>
            <w:r>
              <w:t>Сергейкин А.А.</w:t>
            </w:r>
          </w:p>
        </w:tc>
        <w:tc>
          <w:tcPr>
            <w:tcW w:w="567" w:type="dxa"/>
            <w:tcBorders>
              <w:top w:val="nil"/>
              <w:left w:val="nil"/>
              <w:bottom w:val="nil"/>
              <w:right w:val="nil"/>
            </w:tcBorders>
          </w:tcPr>
          <w:p w:rsidR="0021545C" w:rsidRDefault="0021545C">
            <w:pPr>
              <w:pStyle w:val="ConsPlusNormal"/>
              <w:jc w:val="center"/>
            </w:pPr>
            <w:r>
              <w:t>-</w:t>
            </w:r>
          </w:p>
        </w:tc>
        <w:tc>
          <w:tcPr>
            <w:tcW w:w="6236" w:type="dxa"/>
            <w:tcBorders>
              <w:top w:val="nil"/>
              <w:left w:val="nil"/>
              <w:bottom w:val="nil"/>
              <w:right w:val="nil"/>
            </w:tcBorders>
          </w:tcPr>
          <w:p w:rsidR="0021545C" w:rsidRDefault="0021545C">
            <w:pPr>
              <w:pStyle w:val="ConsPlusNormal"/>
              <w:jc w:val="both"/>
            </w:pPr>
            <w:r>
              <w:t xml:space="preserve">первый заместитель </w:t>
            </w:r>
            <w:proofErr w:type="gramStart"/>
            <w:r>
              <w:t>Главы</w:t>
            </w:r>
            <w:proofErr w:type="gramEnd"/>
            <w:r>
              <w:t xml:space="preserve"> ЗАТО г. Железногорск по жилищно-коммунальному хозяйству, председатель комиссии</w:t>
            </w:r>
          </w:p>
        </w:tc>
      </w:tr>
      <w:tr w:rsidR="0021545C">
        <w:tc>
          <w:tcPr>
            <w:tcW w:w="2268" w:type="dxa"/>
            <w:tcBorders>
              <w:top w:val="nil"/>
              <w:left w:val="nil"/>
              <w:bottom w:val="nil"/>
              <w:right w:val="nil"/>
            </w:tcBorders>
          </w:tcPr>
          <w:p w:rsidR="0021545C" w:rsidRDefault="0021545C">
            <w:pPr>
              <w:pStyle w:val="ConsPlusNormal"/>
            </w:pPr>
            <w:r>
              <w:t>Белоусова Ю.А.</w:t>
            </w:r>
          </w:p>
        </w:tc>
        <w:tc>
          <w:tcPr>
            <w:tcW w:w="567" w:type="dxa"/>
            <w:tcBorders>
              <w:top w:val="nil"/>
              <w:left w:val="nil"/>
              <w:bottom w:val="nil"/>
              <w:right w:val="nil"/>
            </w:tcBorders>
          </w:tcPr>
          <w:p w:rsidR="0021545C" w:rsidRDefault="0021545C">
            <w:pPr>
              <w:pStyle w:val="ConsPlusNormal"/>
              <w:jc w:val="center"/>
            </w:pPr>
            <w:r>
              <w:t>-</w:t>
            </w:r>
          </w:p>
        </w:tc>
        <w:tc>
          <w:tcPr>
            <w:tcW w:w="6236" w:type="dxa"/>
            <w:tcBorders>
              <w:top w:val="nil"/>
              <w:left w:val="nil"/>
              <w:bottom w:val="nil"/>
              <w:right w:val="nil"/>
            </w:tcBorders>
          </w:tcPr>
          <w:p w:rsidR="0021545C" w:rsidRDefault="0021545C">
            <w:pPr>
              <w:pStyle w:val="ConsPlusNormal"/>
              <w:jc w:val="both"/>
            </w:pPr>
            <w:r>
              <w:t xml:space="preserve">главный специалист КУМИ </w:t>
            </w:r>
            <w:proofErr w:type="gramStart"/>
            <w:r>
              <w:t>Администрации</w:t>
            </w:r>
            <w:proofErr w:type="gramEnd"/>
            <w:r>
              <w:t xml:space="preserve"> ЗАТО г. Железногорск, секретарь комиссии</w:t>
            </w:r>
          </w:p>
        </w:tc>
      </w:tr>
      <w:tr w:rsidR="0021545C">
        <w:tc>
          <w:tcPr>
            <w:tcW w:w="2268" w:type="dxa"/>
            <w:tcBorders>
              <w:top w:val="nil"/>
              <w:left w:val="nil"/>
              <w:bottom w:val="nil"/>
              <w:right w:val="nil"/>
            </w:tcBorders>
          </w:tcPr>
          <w:p w:rsidR="0021545C" w:rsidRDefault="0021545C">
            <w:pPr>
              <w:pStyle w:val="ConsPlusNormal"/>
            </w:pPr>
            <w:r>
              <w:t>Члены комиссии:</w:t>
            </w:r>
          </w:p>
        </w:tc>
        <w:tc>
          <w:tcPr>
            <w:tcW w:w="567" w:type="dxa"/>
            <w:tcBorders>
              <w:top w:val="nil"/>
              <w:left w:val="nil"/>
              <w:bottom w:val="nil"/>
              <w:right w:val="nil"/>
            </w:tcBorders>
          </w:tcPr>
          <w:p w:rsidR="0021545C" w:rsidRDefault="0021545C">
            <w:pPr>
              <w:pStyle w:val="ConsPlusNormal"/>
            </w:pPr>
          </w:p>
        </w:tc>
        <w:tc>
          <w:tcPr>
            <w:tcW w:w="6236" w:type="dxa"/>
            <w:tcBorders>
              <w:top w:val="nil"/>
              <w:left w:val="nil"/>
              <w:bottom w:val="nil"/>
              <w:right w:val="nil"/>
            </w:tcBorders>
          </w:tcPr>
          <w:p w:rsidR="0021545C" w:rsidRDefault="0021545C">
            <w:pPr>
              <w:pStyle w:val="ConsPlusNormal"/>
            </w:pPr>
          </w:p>
        </w:tc>
      </w:tr>
      <w:tr w:rsidR="0021545C">
        <w:tc>
          <w:tcPr>
            <w:tcW w:w="2268" w:type="dxa"/>
            <w:tcBorders>
              <w:top w:val="nil"/>
              <w:left w:val="nil"/>
              <w:bottom w:val="nil"/>
              <w:right w:val="nil"/>
            </w:tcBorders>
          </w:tcPr>
          <w:p w:rsidR="0021545C" w:rsidRDefault="0021545C">
            <w:pPr>
              <w:pStyle w:val="ConsPlusNormal"/>
            </w:pPr>
            <w:r>
              <w:t>Беллер Р.В.</w:t>
            </w:r>
          </w:p>
        </w:tc>
        <w:tc>
          <w:tcPr>
            <w:tcW w:w="567" w:type="dxa"/>
            <w:tcBorders>
              <w:top w:val="nil"/>
              <w:left w:val="nil"/>
              <w:bottom w:val="nil"/>
              <w:right w:val="nil"/>
            </w:tcBorders>
          </w:tcPr>
          <w:p w:rsidR="0021545C" w:rsidRDefault="0021545C">
            <w:pPr>
              <w:pStyle w:val="ConsPlusNormal"/>
              <w:jc w:val="center"/>
            </w:pPr>
            <w:r>
              <w:t>-</w:t>
            </w:r>
          </w:p>
        </w:tc>
        <w:tc>
          <w:tcPr>
            <w:tcW w:w="6236" w:type="dxa"/>
            <w:tcBorders>
              <w:top w:val="nil"/>
              <w:left w:val="nil"/>
              <w:bottom w:val="nil"/>
              <w:right w:val="nil"/>
            </w:tcBorders>
          </w:tcPr>
          <w:p w:rsidR="0021545C" w:rsidRDefault="0021545C">
            <w:pPr>
              <w:pStyle w:val="ConsPlusNormal"/>
              <w:jc w:val="both"/>
            </w:pPr>
            <w:r>
              <w:t xml:space="preserve">депутат Совета </w:t>
            </w:r>
            <w:proofErr w:type="gramStart"/>
            <w:r>
              <w:t>депутатов</w:t>
            </w:r>
            <w:proofErr w:type="gramEnd"/>
            <w:r>
              <w:t xml:space="preserve"> ЗАТО г. Железногорск</w:t>
            </w:r>
          </w:p>
        </w:tc>
      </w:tr>
      <w:tr w:rsidR="0021545C">
        <w:tc>
          <w:tcPr>
            <w:tcW w:w="2268" w:type="dxa"/>
            <w:tcBorders>
              <w:top w:val="nil"/>
              <w:left w:val="nil"/>
              <w:bottom w:val="nil"/>
              <w:right w:val="nil"/>
            </w:tcBorders>
          </w:tcPr>
          <w:p w:rsidR="0021545C" w:rsidRDefault="0021545C">
            <w:pPr>
              <w:pStyle w:val="ConsPlusNormal"/>
            </w:pPr>
            <w:r>
              <w:t>Белошапкина Н.Ф.</w:t>
            </w:r>
          </w:p>
        </w:tc>
        <w:tc>
          <w:tcPr>
            <w:tcW w:w="567" w:type="dxa"/>
            <w:tcBorders>
              <w:top w:val="nil"/>
              <w:left w:val="nil"/>
              <w:bottom w:val="nil"/>
              <w:right w:val="nil"/>
            </w:tcBorders>
          </w:tcPr>
          <w:p w:rsidR="0021545C" w:rsidRDefault="0021545C">
            <w:pPr>
              <w:pStyle w:val="ConsPlusNormal"/>
              <w:jc w:val="center"/>
            </w:pPr>
            <w:r>
              <w:t>-</w:t>
            </w:r>
          </w:p>
        </w:tc>
        <w:tc>
          <w:tcPr>
            <w:tcW w:w="6236" w:type="dxa"/>
            <w:tcBorders>
              <w:top w:val="nil"/>
              <w:left w:val="nil"/>
              <w:bottom w:val="nil"/>
              <w:right w:val="nil"/>
            </w:tcBorders>
          </w:tcPr>
          <w:p w:rsidR="0021545C" w:rsidRDefault="0021545C">
            <w:pPr>
              <w:pStyle w:val="ConsPlusNormal"/>
              <w:jc w:val="both"/>
            </w:pPr>
            <w:r>
              <w:t xml:space="preserve">главный специалист КУМИ </w:t>
            </w:r>
            <w:proofErr w:type="gramStart"/>
            <w:r>
              <w:t>Администрации</w:t>
            </w:r>
            <w:proofErr w:type="gramEnd"/>
            <w:r>
              <w:t xml:space="preserve"> ЗАТО г. </w:t>
            </w:r>
            <w:r>
              <w:lastRenderedPageBreak/>
              <w:t>Железногорск</w:t>
            </w:r>
          </w:p>
        </w:tc>
      </w:tr>
      <w:tr w:rsidR="0021545C">
        <w:tc>
          <w:tcPr>
            <w:tcW w:w="2268" w:type="dxa"/>
            <w:tcBorders>
              <w:top w:val="nil"/>
              <w:left w:val="nil"/>
              <w:bottom w:val="nil"/>
              <w:right w:val="nil"/>
            </w:tcBorders>
          </w:tcPr>
          <w:p w:rsidR="0021545C" w:rsidRDefault="0021545C">
            <w:pPr>
              <w:pStyle w:val="ConsPlusNormal"/>
            </w:pPr>
            <w:r>
              <w:lastRenderedPageBreak/>
              <w:t>Двирный Г.В.</w:t>
            </w:r>
          </w:p>
        </w:tc>
        <w:tc>
          <w:tcPr>
            <w:tcW w:w="567" w:type="dxa"/>
            <w:tcBorders>
              <w:top w:val="nil"/>
              <w:left w:val="nil"/>
              <w:bottom w:val="nil"/>
              <w:right w:val="nil"/>
            </w:tcBorders>
          </w:tcPr>
          <w:p w:rsidR="0021545C" w:rsidRDefault="0021545C">
            <w:pPr>
              <w:pStyle w:val="ConsPlusNormal"/>
              <w:jc w:val="center"/>
            </w:pPr>
            <w:r>
              <w:t>-</w:t>
            </w:r>
          </w:p>
        </w:tc>
        <w:tc>
          <w:tcPr>
            <w:tcW w:w="6236" w:type="dxa"/>
            <w:tcBorders>
              <w:top w:val="nil"/>
              <w:left w:val="nil"/>
              <w:bottom w:val="nil"/>
              <w:right w:val="nil"/>
            </w:tcBorders>
          </w:tcPr>
          <w:p w:rsidR="0021545C" w:rsidRDefault="0021545C">
            <w:pPr>
              <w:pStyle w:val="ConsPlusNormal"/>
              <w:jc w:val="both"/>
            </w:pPr>
            <w:r>
              <w:t xml:space="preserve">депутат Совета </w:t>
            </w:r>
            <w:proofErr w:type="gramStart"/>
            <w:r>
              <w:t>депутатов</w:t>
            </w:r>
            <w:proofErr w:type="gramEnd"/>
            <w:r>
              <w:t xml:space="preserve"> ЗАТО г. Железногорск</w:t>
            </w:r>
          </w:p>
        </w:tc>
      </w:tr>
      <w:tr w:rsidR="0021545C">
        <w:tc>
          <w:tcPr>
            <w:tcW w:w="2268" w:type="dxa"/>
            <w:tcBorders>
              <w:top w:val="nil"/>
              <w:left w:val="nil"/>
              <w:bottom w:val="nil"/>
              <w:right w:val="nil"/>
            </w:tcBorders>
          </w:tcPr>
          <w:p w:rsidR="0021545C" w:rsidRDefault="0021545C">
            <w:pPr>
              <w:pStyle w:val="ConsPlusNormal"/>
            </w:pPr>
            <w:r>
              <w:t>Дунина Т.М.</w:t>
            </w:r>
          </w:p>
        </w:tc>
        <w:tc>
          <w:tcPr>
            <w:tcW w:w="567" w:type="dxa"/>
            <w:tcBorders>
              <w:top w:val="nil"/>
              <w:left w:val="nil"/>
              <w:bottom w:val="nil"/>
              <w:right w:val="nil"/>
            </w:tcBorders>
          </w:tcPr>
          <w:p w:rsidR="0021545C" w:rsidRDefault="0021545C">
            <w:pPr>
              <w:pStyle w:val="ConsPlusNormal"/>
              <w:jc w:val="center"/>
            </w:pPr>
            <w:r>
              <w:t>-</w:t>
            </w:r>
          </w:p>
        </w:tc>
        <w:tc>
          <w:tcPr>
            <w:tcW w:w="6236" w:type="dxa"/>
            <w:tcBorders>
              <w:top w:val="nil"/>
              <w:left w:val="nil"/>
              <w:bottom w:val="nil"/>
              <w:right w:val="nil"/>
            </w:tcBorders>
          </w:tcPr>
          <w:p w:rsidR="0021545C" w:rsidRDefault="0021545C">
            <w:pPr>
              <w:pStyle w:val="ConsPlusNormal"/>
              <w:jc w:val="both"/>
            </w:pPr>
            <w:r>
              <w:t xml:space="preserve">руководитель Управления экономики и планирования </w:t>
            </w:r>
            <w:proofErr w:type="gramStart"/>
            <w:r>
              <w:t>Администрации</w:t>
            </w:r>
            <w:proofErr w:type="gramEnd"/>
            <w:r>
              <w:t xml:space="preserve"> ЗАТО г. Железногорск</w:t>
            </w:r>
          </w:p>
        </w:tc>
      </w:tr>
      <w:tr w:rsidR="0021545C">
        <w:tc>
          <w:tcPr>
            <w:tcW w:w="2268" w:type="dxa"/>
            <w:tcBorders>
              <w:top w:val="nil"/>
              <w:left w:val="nil"/>
              <w:bottom w:val="nil"/>
              <w:right w:val="nil"/>
            </w:tcBorders>
          </w:tcPr>
          <w:p w:rsidR="0021545C" w:rsidRDefault="0021545C">
            <w:pPr>
              <w:pStyle w:val="ConsPlusNormal"/>
            </w:pPr>
            <w:r>
              <w:t>Захарова О.В.</w:t>
            </w:r>
          </w:p>
        </w:tc>
        <w:tc>
          <w:tcPr>
            <w:tcW w:w="567" w:type="dxa"/>
            <w:tcBorders>
              <w:top w:val="nil"/>
              <w:left w:val="nil"/>
              <w:bottom w:val="nil"/>
              <w:right w:val="nil"/>
            </w:tcBorders>
          </w:tcPr>
          <w:p w:rsidR="0021545C" w:rsidRDefault="0021545C">
            <w:pPr>
              <w:pStyle w:val="ConsPlusNormal"/>
              <w:jc w:val="center"/>
            </w:pPr>
            <w:r>
              <w:t>-</w:t>
            </w:r>
          </w:p>
        </w:tc>
        <w:tc>
          <w:tcPr>
            <w:tcW w:w="6236" w:type="dxa"/>
            <w:tcBorders>
              <w:top w:val="nil"/>
              <w:left w:val="nil"/>
              <w:bottom w:val="nil"/>
              <w:right w:val="nil"/>
            </w:tcBorders>
          </w:tcPr>
          <w:p w:rsidR="0021545C" w:rsidRDefault="0021545C">
            <w:pPr>
              <w:pStyle w:val="ConsPlusNormal"/>
              <w:jc w:val="both"/>
            </w:pPr>
            <w:r>
              <w:t xml:space="preserve">начальник отдела КУМИ </w:t>
            </w:r>
            <w:proofErr w:type="gramStart"/>
            <w:r>
              <w:t>Администрации</w:t>
            </w:r>
            <w:proofErr w:type="gramEnd"/>
            <w:r>
              <w:t xml:space="preserve"> ЗАТО г. Железногорск</w:t>
            </w:r>
          </w:p>
        </w:tc>
      </w:tr>
      <w:tr w:rsidR="0021545C">
        <w:tc>
          <w:tcPr>
            <w:tcW w:w="2268" w:type="dxa"/>
            <w:tcBorders>
              <w:top w:val="nil"/>
              <w:left w:val="nil"/>
              <w:bottom w:val="nil"/>
              <w:right w:val="nil"/>
            </w:tcBorders>
          </w:tcPr>
          <w:p w:rsidR="0021545C" w:rsidRDefault="0021545C">
            <w:pPr>
              <w:pStyle w:val="ConsPlusNormal"/>
            </w:pPr>
            <w:r>
              <w:t>Кочергина С.М.</w:t>
            </w:r>
          </w:p>
        </w:tc>
        <w:tc>
          <w:tcPr>
            <w:tcW w:w="567" w:type="dxa"/>
            <w:tcBorders>
              <w:top w:val="nil"/>
              <w:left w:val="nil"/>
              <w:bottom w:val="nil"/>
              <w:right w:val="nil"/>
            </w:tcBorders>
          </w:tcPr>
          <w:p w:rsidR="0021545C" w:rsidRDefault="0021545C">
            <w:pPr>
              <w:pStyle w:val="ConsPlusNormal"/>
              <w:jc w:val="center"/>
            </w:pPr>
            <w:r>
              <w:t>-</w:t>
            </w:r>
          </w:p>
        </w:tc>
        <w:tc>
          <w:tcPr>
            <w:tcW w:w="6236" w:type="dxa"/>
            <w:tcBorders>
              <w:top w:val="nil"/>
              <w:left w:val="nil"/>
              <w:bottom w:val="nil"/>
              <w:right w:val="nil"/>
            </w:tcBorders>
          </w:tcPr>
          <w:p w:rsidR="0021545C" w:rsidRDefault="0021545C">
            <w:pPr>
              <w:pStyle w:val="ConsPlusNormal"/>
              <w:jc w:val="both"/>
            </w:pPr>
            <w:r>
              <w:t xml:space="preserve">главный специалист по работе с предприятиями КУМИ </w:t>
            </w:r>
            <w:proofErr w:type="gramStart"/>
            <w:r>
              <w:t>Администрации</w:t>
            </w:r>
            <w:proofErr w:type="gramEnd"/>
            <w:r>
              <w:t xml:space="preserve"> ЗАТО г. Железногорск</w:t>
            </w:r>
          </w:p>
        </w:tc>
      </w:tr>
    </w:tbl>
    <w:p w:rsidR="0021545C" w:rsidRDefault="0021545C">
      <w:pPr>
        <w:pStyle w:val="ConsPlusNormal"/>
        <w:jc w:val="both"/>
      </w:pPr>
    </w:p>
    <w:p w:rsidR="0021545C" w:rsidRDefault="0021545C">
      <w:pPr>
        <w:pStyle w:val="ConsPlusNormal"/>
        <w:jc w:val="both"/>
      </w:pPr>
    </w:p>
    <w:p w:rsidR="0021545C" w:rsidRDefault="0021545C">
      <w:pPr>
        <w:pStyle w:val="ConsPlusNormal"/>
        <w:pBdr>
          <w:top w:val="single" w:sz="6" w:space="0" w:color="auto"/>
        </w:pBdr>
        <w:spacing w:before="100" w:after="100"/>
        <w:jc w:val="both"/>
        <w:rPr>
          <w:sz w:val="2"/>
          <w:szCs w:val="2"/>
        </w:rPr>
      </w:pPr>
    </w:p>
    <w:p w:rsidR="000C11A9" w:rsidRDefault="000C11A9"/>
    <w:sectPr w:rsidR="000C11A9" w:rsidSect="00AA0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1545C"/>
    <w:rsid w:val="000C11A9"/>
    <w:rsid w:val="0021545C"/>
    <w:rsid w:val="0032276D"/>
    <w:rsid w:val="008D7B48"/>
    <w:rsid w:val="00EC2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54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54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166E955B801A00D3370BDCE2CFAE03A41AA9DE789D8CA2E5FD2576BF7D12C72EA6ACC1B32CC18F738E4575FA317F35Ev9Z0H" TargetMode="External"/><Relationship Id="rId13" Type="http://schemas.openxmlformats.org/officeDocument/2006/relationships/hyperlink" Target="consultantplus://offline/ref=456166E955B801A00D3370BDCE2CFAE03A41AA9DE789D8CA2E5FD2576BF7D12C72EA6ACC09329414F53FFA5F5BB641A218C4E40720336E7B6DEE7F52v2ZCH" TargetMode="External"/><Relationship Id="rId3" Type="http://schemas.openxmlformats.org/officeDocument/2006/relationships/webSettings" Target="webSettings.xml"/><Relationship Id="rId7" Type="http://schemas.openxmlformats.org/officeDocument/2006/relationships/hyperlink" Target="consultantplus://offline/ref=456166E955B801A00D3370BDCE2CFAE03A41AA9DE789DFC52857D2576BF7D12C72EA6ACC1B32CC18F738E4575FA317F35Ev9Z0H" TargetMode="External"/><Relationship Id="rId12" Type="http://schemas.openxmlformats.org/officeDocument/2006/relationships/hyperlink" Target="consultantplus://offline/ref=456166E955B801A00D3370BDCE2CFAE03A41AA9DE789D8CA2E5FD2576BF7D12C72EA6ACC09329414F53FFA5F5DB641A218C4E40720336E7B6DEE7F52v2Z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6166E955B801A00D3370BDCE2CFAE03A41AA9DE789D9C22355D2576BF7D12C72EA6ACC1B32CC18F738E4575FA317F35Ev9Z0H" TargetMode="External"/><Relationship Id="rId11" Type="http://schemas.openxmlformats.org/officeDocument/2006/relationships/hyperlink" Target="consultantplus://offline/ref=456166E955B801A00D3370BDCE2CFAE03A41AA9DE789D8CA2E5FD2576BF7D12C72EA6ACC09329414F53FFA5256B641A218C4E40720336E7B6DEE7F52v2ZCH" TargetMode="External"/><Relationship Id="rId5" Type="http://schemas.openxmlformats.org/officeDocument/2006/relationships/hyperlink" Target="consultantplus://offline/ref=456166E955B801A00D336EB0D840A5EF3A4FFC98E28BD7957702D40034A7D77920AA349548718714F521F8565DvBZCH" TargetMode="External"/><Relationship Id="rId15" Type="http://schemas.openxmlformats.org/officeDocument/2006/relationships/theme" Target="theme/theme1.xml"/><Relationship Id="rId10" Type="http://schemas.openxmlformats.org/officeDocument/2006/relationships/hyperlink" Target="consultantplus://offline/ref=456166E955B801A00D3370BDCE2CFAE03A41AA9DE789D8CA2E5FD2576BF7D12C72EA6ACC09329414F53FFA5F5EB641A218C4E40720336E7B6DEE7F52v2Z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6166E955B801A00D3370BDCE2CFAE03A41AA9DE789D8CA2E5FD2576BF7D12C72EA6ACC09329414F53FFA5E5AB641A218C4E40720336E7B6DEE7F52v2Z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2021-10-27T07:25:00Z</dcterms:created>
  <dcterms:modified xsi:type="dcterms:W3CDTF">2021-10-27T07:26:00Z</dcterms:modified>
</cp:coreProperties>
</file>