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6F" w:rsidRDefault="0030206F">
      <w:r>
        <w:rPr>
          <w:noProof/>
          <w:lang w:eastAsia="ru-RU"/>
        </w:rPr>
        <w:drawing>
          <wp:inline distT="0" distB="0" distL="0" distR="0">
            <wp:extent cx="9429750" cy="6134100"/>
            <wp:effectExtent l="19050" t="0" r="0" b="0"/>
            <wp:docPr id="4" name="Рисунок 1" descr="C:\Users\kryuchkov\Desktop\razdely-st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uchkov\Desktop\razdely-sten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6F" w:rsidRDefault="0030206F">
      <w:r w:rsidRPr="0030206F">
        <w:t xml:space="preserve">Примечание: Данный макет стенда не является обязательным. Допускается изменять порядок размещения карманов для информации на стенде, исходя из свободного места для размещения стенда. Информацию размещать в приведённом </w:t>
      </w:r>
      <w:proofErr w:type="gramStart"/>
      <w:r w:rsidRPr="0030206F">
        <w:t>порядке</w:t>
      </w:r>
      <w:proofErr w:type="gramEnd"/>
      <w:r w:rsidRPr="0030206F">
        <w:t>.</w:t>
      </w:r>
    </w:p>
    <w:sectPr w:rsidR="0030206F" w:rsidSect="0030206F">
      <w:pgSz w:w="16838" w:h="11906" w:orient="landscape"/>
      <w:pgMar w:top="142" w:right="111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206F"/>
    <w:rsid w:val="0030206F"/>
    <w:rsid w:val="00384EF1"/>
    <w:rsid w:val="00D7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kryuchkov</dc:creator>
  <cp:lastModifiedBy>kryuchkov</cp:lastModifiedBy>
  <cp:revision>1</cp:revision>
  <dcterms:created xsi:type="dcterms:W3CDTF">2023-12-19T06:18:00Z</dcterms:created>
  <dcterms:modified xsi:type="dcterms:W3CDTF">2023-12-19T06:21:00Z</dcterms:modified>
</cp:coreProperties>
</file>