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6AAA">
        <w:rPr>
          <w:rFonts w:ascii="Times New Roman" w:hAnsi="Times New Roman" w:cs="Times New Roman"/>
          <w:b/>
          <w:sz w:val="28"/>
          <w:szCs w:val="28"/>
        </w:rPr>
        <w:t>5 июня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>
        <w:rPr>
          <w:sz w:val="28"/>
          <w:szCs w:val="28"/>
        </w:rPr>
        <w:t>5 июня</w:t>
      </w:r>
      <w:r w:rsidR="008520F4">
        <w:rPr>
          <w:sz w:val="28"/>
          <w:szCs w:val="28"/>
        </w:rPr>
        <w:t xml:space="preserve"> </w:t>
      </w:r>
      <w:r w:rsidR="00C56FA0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девятое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156AAA">
        <w:rPr>
          <w:sz w:val="28"/>
          <w:szCs w:val="28"/>
        </w:rPr>
        <w:t>18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г.Железногорск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E13B0C" w:rsidRDefault="00F060D0" w:rsidP="00E13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>
        <w:rPr>
          <w:sz w:val="28"/>
          <w:szCs w:val="28"/>
        </w:rPr>
        <w:t>Все п</w:t>
      </w:r>
      <w:r w:rsidR="00015F1D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были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 xml:space="preserve">е 1.1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  <w:r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>Статья 1.1</w:t>
      </w:r>
      <w:r w:rsidR="00762323">
        <w:rPr>
          <w:sz w:val="28"/>
          <w:szCs w:val="28"/>
        </w:rPr>
        <w:t xml:space="preserve"> ЗКК </w:t>
      </w:r>
      <w:r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</w:p>
    <w:p w:rsidR="00156AAA" w:rsidRPr="00666C3D" w:rsidRDefault="00156AAA" w:rsidP="00156AAA">
      <w:pPr>
        <w:widowControl w:val="0"/>
        <w:autoSpaceDE w:val="0"/>
        <w:autoSpaceDN w:val="0"/>
        <w:adjustRightInd w:val="0"/>
        <w:spacing w:before="3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56AAA">
        <w:rPr>
          <w:rFonts w:ascii="Times New Roman" w:hAnsi="Times New Roman" w:cs="Times New Roman"/>
          <w:sz w:val="28"/>
          <w:szCs w:val="28"/>
        </w:rPr>
        <w:t>2 дела</w:t>
      </w:r>
      <w:r w:rsidR="00E13B0C" w:rsidRPr="00156AAA">
        <w:rPr>
          <w:rFonts w:ascii="Times New Roman" w:hAnsi="Times New Roman" w:cs="Times New Roman"/>
          <w:sz w:val="28"/>
          <w:szCs w:val="28"/>
        </w:rPr>
        <w:t xml:space="preserve"> </w:t>
      </w:r>
      <w:r w:rsidRPr="00156AAA">
        <w:rPr>
          <w:rFonts w:ascii="Times New Roman" w:hAnsi="Times New Roman" w:cs="Times New Roman"/>
          <w:sz w:val="28"/>
          <w:szCs w:val="28"/>
        </w:rPr>
        <w:t>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56A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56AA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AAA">
        <w:rPr>
          <w:rFonts w:ascii="Times New Roman" w:hAnsi="Times New Roman" w:cs="Times New Roman"/>
          <w:sz w:val="28"/>
          <w:szCs w:val="28"/>
        </w:rPr>
        <w:t xml:space="preserve"> прекращен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6AA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666C3D">
        <w:rPr>
          <w:rFonts w:ascii="Times New Roman" w:hAnsi="Times New Roman" w:cs="Times New Roman"/>
          <w:sz w:val="28"/>
          <w:szCs w:val="28"/>
        </w:rPr>
        <w:t xml:space="preserve"> п.6 ч.1 ст.24.5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66C3D">
        <w:rPr>
          <w:rFonts w:ascii="Times New Roman" w:hAnsi="Times New Roman" w:cs="Times New Roman"/>
          <w:sz w:val="28"/>
          <w:szCs w:val="28"/>
        </w:rPr>
        <w:t>оАП</w:t>
      </w:r>
      <w:proofErr w:type="spellEnd"/>
      <w:r w:rsidRPr="00666C3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C3D">
        <w:rPr>
          <w:rFonts w:ascii="Times New Roman" w:hAnsi="Times New Roman" w:cs="Times New Roman"/>
          <w:sz w:val="28"/>
          <w:szCs w:val="28"/>
        </w:rPr>
        <w:t>, в связи с истечением сроков давности привлечения к административной ответственности.</w:t>
      </w:r>
    </w:p>
    <w:p w:rsidR="00156AAA" w:rsidRPr="00666C3D" w:rsidRDefault="00156AAA" w:rsidP="00156AAA">
      <w:pPr>
        <w:widowControl w:val="0"/>
        <w:autoSpaceDE w:val="0"/>
        <w:autoSpaceDN w:val="0"/>
        <w:adjustRightInd w:val="0"/>
        <w:spacing w:before="3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0219F">
        <w:rPr>
          <w:rFonts w:ascii="Times New Roman" w:hAnsi="Times New Roman" w:cs="Times New Roman"/>
          <w:color w:val="000000"/>
          <w:sz w:val="28"/>
          <w:szCs w:val="28"/>
        </w:rPr>
        <w:t>Согласно ст.4.5</w:t>
      </w:r>
      <w:r w:rsidR="0000219F" w:rsidRPr="00002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КоАП РФ сроки давности привлечения к административной ответственности составляют два месяца со дня совершения административного правонарушения.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>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 поступил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из МУ МВД России по ЗАТО г.Железногорск для рассмотрения в административную комиссию городского округа ЗАТО Железногорск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истечению сроков давности.</w:t>
      </w:r>
    </w:p>
    <w:p w:rsidR="00156AAA" w:rsidRDefault="00E13B0C" w:rsidP="00156A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6AAA">
        <w:rPr>
          <w:sz w:val="28"/>
          <w:szCs w:val="28"/>
        </w:rPr>
        <w:t xml:space="preserve"> 16 лиц привлечено к административной ответственности.</w:t>
      </w:r>
    </w:p>
    <w:p w:rsidR="00156AAA" w:rsidRDefault="00156AAA" w:rsidP="00156A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0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Административной комиссией  городского округа ЗАТО Железногорск наложены  следующие  взыскания:</w:t>
      </w:r>
    </w:p>
    <w:p w:rsidR="00156AAA" w:rsidRDefault="00156AAA" w:rsidP="00156A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предупреждени</w:t>
      </w:r>
      <w:r w:rsidR="00C96D9D">
        <w:rPr>
          <w:sz w:val="28"/>
          <w:szCs w:val="28"/>
        </w:rPr>
        <w:t>й</w:t>
      </w:r>
      <w:r>
        <w:rPr>
          <w:sz w:val="28"/>
          <w:szCs w:val="28"/>
        </w:rPr>
        <w:t xml:space="preserve"> - 2, </w:t>
      </w:r>
    </w:p>
    <w:p w:rsidR="00156AAA" w:rsidRDefault="00156AAA" w:rsidP="00156A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штрафов –14. </w:t>
      </w:r>
    </w:p>
    <w:p w:rsidR="00450815" w:rsidRDefault="00156AAA" w:rsidP="00156AA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Наложено штрафов на 14 физических лиц, на общую сумму – 19 5000 рублей.</w:t>
      </w:r>
      <w:r w:rsidR="00227C25">
        <w:rPr>
          <w:sz w:val="28"/>
          <w:szCs w:val="28"/>
        </w:rPr>
        <w:t xml:space="preserve"> Вся сумма штрафов</w:t>
      </w:r>
      <w:r w:rsidR="003F3DD8">
        <w:rPr>
          <w:sz w:val="28"/>
          <w:szCs w:val="28"/>
        </w:rPr>
        <w:t xml:space="preserve"> подлеж</w:t>
      </w:r>
      <w:r w:rsidR="00227C25">
        <w:rPr>
          <w:sz w:val="28"/>
          <w:szCs w:val="28"/>
        </w:rPr>
        <w:t>и</w:t>
      </w:r>
      <w:r w:rsidR="003F3DD8">
        <w:rPr>
          <w:sz w:val="28"/>
          <w:szCs w:val="28"/>
        </w:rPr>
        <w:t>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227C25">
        <w:rPr>
          <w:sz w:val="28"/>
          <w:szCs w:val="28"/>
        </w:rPr>
        <w:t>у краю</w:t>
      </w:r>
      <w:r w:rsidR="003F3DD8">
        <w:rPr>
          <w:sz w:val="28"/>
          <w:szCs w:val="28"/>
        </w:rPr>
        <w:t>.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0740"/>
    <w:rsid w:val="00115BDA"/>
    <w:rsid w:val="00156AAA"/>
    <w:rsid w:val="001769D3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51F0B"/>
    <w:rsid w:val="00254326"/>
    <w:rsid w:val="00256FC3"/>
    <w:rsid w:val="00281C34"/>
    <w:rsid w:val="002826EA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574CE"/>
    <w:rsid w:val="00860B3C"/>
    <w:rsid w:val="00883A6F"/>
    <w:rsid w:val="008904E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A5C00"/>
    <w:rsid w:val="00BC2A62"/>
    <w:rsid w:val="00BD546C"/>
    <w:rsid w:val="00C03235"/>
    <w:rsid w:val="00C062EE"/>
    <w:rsid w:val="00C10267"/>
    <w:rsid w:val="00C138E8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24C4"/>
    <w:rsid w:val="00CA482B"/>
    <w:rsid w:val="00CA494A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D5CCF"/>
    <w:rsid w:val="00FD691C"/>
    <w:rsid w:val="00FD73DC"/>
    <w:rsid w:val="00FE4CD2"/>
    <w:rsid w:val="00FE60A4"/>
    <w:rsid w:val="00FE65A7"/>
    <w:rsid w:val="00FF2CEA"/>
    <w:rsid w:val="00FF4674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C18A-53BD-4494-8C15-4848CC39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7</cp:revision>
  <cp:lastPrinted>2012-02-06T08:22:00Z</cp:lastPrinted>
  <dcterms:created xsi:type="dcterms:W3CDTF">2014-06-06T02:48:00Z</dcterms:created>
  <dcterms:modified xsi:type="dcterms:W3CDTF">2014-06-06T09:56:00Z</dcterms:modified>
</cp:coreProperties>
</file>