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A02D4">
        <w:rPr>
          <w:rFonts w:ascii="Times New Roman" w:hAnsi="Times New Roman" w:cs="Times New Roman"/>
          <w:b/>
          <w:sz w:val="28"/>
          <w:szCs w:val="28"/>
        </w:rPr>
        <w:t>6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D4">
        <w:rPr>
          <w:rFonts w:ascii="Times New Roman" w:hAnsi="Times New Roman" w:cs="Times New Roman"/>
          <w:b/>
          <w:sz w:val="28"/>
          <w:szCs w:val="28"/>
        </w:rPr>
        <w:t>марта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2D4">
        <w:rPr>
          <w:sz w:val="28"/>
          <w:szCs w:val="28"/>
        </w:rPr>
        <w:t>6 марта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6A02D4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городского округа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6A02D4">
        <w:rPr>
          <w:sz w:val="28"/>
          <w:szCs w:val="28"/>
        </w:rPr>
        <w:t>15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г.Железногорск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FF2CEA" w:rsidRDefault="00F060D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>
        <w:rPr>
          <w:sz w:val="28"/>
          <w:szCs w:val="28"/>
        </w:rPr>
        <w:t>е 1.1.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 xml:space="preserve">Статья 1.1.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C50E5E" w:rsidRDefault="006A02D4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</w:t>
      </w:r>
      <w:r w:rsidR="00F060D0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="00F060D0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ом</w:t>
      </w:r>
      <w:r w:rsidR="00F060D0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="00F060D0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F060D0">
        <w:rPr>
          <w:sz w:val="28"/>
          <w:szCs w:val="28"/>
        </w:rPr>
        <w:t xml:space="preserve"> прекращен</w:t>
      </w:r>
      <w:r>
        <w:rPr>
          <w:sz w:val="28"/>
          <w:szCs w:val="28"/>
        </w:rPr>
        <w:t>о</w:t>
      </w:r>
      <w:r w:rsidR="00371498">
        <w:rPr>
          <w:sz w:val="28"/>
          <w:szCs w:val="28"/>
        </w:rPr>
        <w:t xml:space="preserve"> </w:t>
      </w:r>
      <w:r w:rsidR="007B2A14">
        <w:rPr>
          <w:sz w:val="28"/>
          <w:szCs w:val="28"/>
        </w:rPr>
        <w:t>в соответствии с п.6</w:t>
      </w:r>
      <w:r w:rsidR="00C50E5E">
        <w:rPr>
          <w:sz w:val="28"/>
          <w:szCs w:val="28"/>
        </w:rPr>
        <w:t xml:space="preserve"> ч.1 ст.24.5 </w:t>
      </w:r>
      <w:proofErr w:type="spellStart"/>
      <w:r w:rsidR="00C50E5E">
        <w:rPr>
          <w:sz w:val="28"/>
          <w:szCs w:val="28"/>
        </w:rPr>
        <w:t>КоАП</w:t>
      </w:r>
      <w:proofErr w:type="spellEnd"/>
      <w:r w:rsidR="00C50E5E">
        <w:rPr>
          <w:sz w:val="28"/>
          <w:szCs w:val="28"/>
        </w:rPr>
        <w:t xml:space="preserve"> РФ, </w:t>
      </w:r>
      <w:r w:rsidR="00371498">
        <w:rPr>
          <w:sz w:val="28"/>
          <w:szCs w:val="28"/>
        </w:rPr>
        <w:t xml:space="preserve">в связи </w:t>
      </w:r>
      <w:r w:rsidR="00C50E5E">
        <w:rPr>
          <w:sz w:val="28"/>
          <w:szCs w:val="28"/>
        </w:rPr>
        <w:t xml:space="preserve">с </w:t>
      </w:r>
      <w:r w:rsidR="007B2A14">
        <w:rPr>
          <w:sz w:val="28"/>
          <w:szCs w:val="28"/>
        </w:rPr>
        <w:t>истечением сроков давности привлечения к а</w:t>
      </w:r>
      <w:r w:rsidR="00227C25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.</w:t>
      </w:r>
    </w:p>
    <w:p w:rsidR="003F3DD8" w:rsidRDefault="006B527B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02D4">
        <w:rPr>
          <w:sz w:val="28"/>
          <w:szCs w:val="28"/>
        </w:rPr>
        <w:t>14</w:t>
      </w:r>
      <w:r w:rsidR="00647DD2">
        <w:rPr>
          <w:sz w:val="28"/>
          <w:szCs w:val="28"/>
        </w:rPr>
        <w:t xml:space="preserve"> </w:t>
      </w:r>
      <w:r w:rsidR="00227C25">
        <w:rPr>
          <w:sz w:val="28"/>
          <w:szCs w:val="28"/>
        </w:rPr>
        <w:t xml:space="preserve">физических </w:t>
      </w:r>
      <w:r w:rsidR="00647DD2">
        <w:rPr>
          <w:sz w:val="28"/>
          <w:szCs w:val="28"/>
        </w:rPr>
        <w:t>лиц</w:t>
      </w:r>
      <w:r w:rsidR="006A02D4">
        <w:rPr>
          <w:sz w:val="28"/>
          <w:szCs w:val="28"/>
        </w:rPr>
        <w:t xml:space="preserve"> </w:t>
      </w:r>
      <w:r w:rsidR="00647DD2">
        <w:rPr>
          <w:sz w:val="28"/>
          <w:szCs w:val="28"/>
        </w:rPr>
        <w:t xml:space="preserve"> привлечен</w:t>
      </w:r>
      <w:r w:rsidR="006A02D4">
        <w:rPr>
          <w:sz w:val="28"/>
          <w:szCs w:val="28"/>
        </w:rPr>
        <w:t>о</w:t>
      </w:r>
      <w:r w:rsidR="00371498">
        <w:rPr>
          <w:sz w:val="28"/>
          <w:szCs w:val="28"/>
        </w:rPr>
        <w:t xml:space="preserve"> к а</w:t>
      </w:r>
      <w:r w:rsidR="00762323">
        <w:rPr>
          <w:sz w:val="28"/>
          <w:szCs w:val="28"/>
        </w:rPr>
        <w:t>дминистративной ответственности. Н</w:t>
      </w:r>
      <w:r w:rsidR="00227C25">
        <w:rPr>
          <w:sz w:val="28"/>
          <w:szCs w:val="28"/>
        </w:rPr>
        <w:t>а них наложен</w:t>
      </w:r>
      <w:r w:rsidR="00960E66">
        <w:rPr>
          <w:sz w:val="28"/>
          <w:szCs w:val="28"/>
        </w:rPr>
        <w:t>о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6A02D4">
        <w:rPr>
          <w:sz w:val="28"/>
          <w:szCs w:val="28"/>
        </w:rPr>
        <w:t>14</w:t>
      </w:r>
      <w:r w:rsidR="00E64E0E">
        <w:rPr>
          <w:sz w:val="28"/>
          <w:szCs w:val="28"/>
        </w:rPr>
        <w:t xml:space="preserve"> 5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E64E0E" w:rsidRDefault="00E64E0E" w:rsidP="00C93EDB">
      <w:pPr>
        <w:pStyle w:val="a3"/>
        <w:ind w:firstLine="708"/>
        <w:jc w:val="both"/>
        <w:rPr>
          <w:sz w:val="28"/>
          <w:szCs w:val="28"/>
        </w:rPr>
      </w:pP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836EB7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6EB7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36EB7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1748"/>
    <w:rsid w:val="00995D5C"/>
    <w:rsid w:val="00997BDC"/>
    <w:rsid w:val="009B1461"/>
    <w:rsid w:val="009C05B5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064BA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34611"/>
    <w:rsid w:val="00F5722A"/>
    <w:rsid w:val="00F641A9"/>
    <w:rsid w:val="00F704D7"/>
    <w:rsid w:val="00F73A19"/>
    <w:rsid w:val="00FA6879"/>
    <w:rsid w:val="00FB3AE6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BC56-1096-4DC6-8EAB-910F316E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7</cp:revision>
  <cp:lastPrinted>2012-02-06T08:22:00Z</cp:lastPrinted>
  <dcterms:created xsi:type="dcterms:W3CDTF">2014-03-11T04:08:00Z</dcterms:created>
  <dcterms:modified xsi:type="dcterms:W3CDTF">2014-03-12T02:16:00Z</dcterms:modified>
</cp:coreProperties>
</file>