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54B9E">
        <w:rPr>
          <w:rFonts w:ascii="Times New Roman" w:hAnsi="Times New Roman" w:cs="Times New Roman"/>
          <w:b/>
          <w:sz w:val="28"/>
          <w:szCs w:val="28"/>
        </w:rPr>
        <w:t>4 июня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>4 июня</w:t>
      </w:r>
      <w:r w:rsidR="005C10A5">
        <w:rPr>
          <w:sz w:val="28"/>
          <w:szCs w:val="28"/>
        </w:rPr>
        <w:t xml:space="preserve">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A54B9E">
        <w:rPr>
          <w:sz w:val="28"/>
          <w:szCs w:val="28"/>
        </w:rPr>
        <w:t>девятое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>14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A54B9E">
        <w:rPr>
          <w:sz w:val="28"/>
          <w:szCs w:val="28"/>
        </w:rPr>
        <w:t xml:space="preserve"> составлено 12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статье 5.1. ЗКК, </w:t>
      </w:r>
      <w:proofErr w:type="gramStart"/>
      <w:r>
        <w:rPr>
          <w:sz w:val="28"/>
          <w:szCs w:val="28"/>
        </w:rPr>
        <w:t>предусматривающей</w:t>
      </w:r>
      <w:proofErr w:type="gramEnd"/>
      <w:r>
        <w:rPr>
          <w:sz w:val="28"/>
          <w:szCs w:val="28"/>
        </w:rPr>
        <w:t xml:space="preserve">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 xml:space="preserve">нных пунктов составлен </w:t>
      </w:r>
      <w:r w:rsidR="00A54B9E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протокол.</w:t>
      </w:r>
    </w:p>
    <w:p w:rsidR="00C35F5C" w:rsidRPr="00E04E0A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статье 7.1.ЗКК, предусматривающей административную ответственность за нарушение правил торговли составлен 1 протокол.</w:t>
      </w:r>
      <w:r w:rsidR="00CA077F">
        <w:rPr>
          <w:sz w:val="28"/>
          <w:szCs w:val="28"/>
        </w:rPr>
        <w:t xml:space="preserve">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</w:p>
    <w:p w:rsidR="00764C92" w:rsidRPr="0024012F" w:rsidRDefault="00230636" w:rsidP="00E13B0C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="00A54B9E" w:rsidRPr="002445D7">
        <w:rPr>
          <w:sz w:val="28"/>
          <w:szCs w:val="28"/>
        </w:rPr>
        <w:t xml:space="preserve">Одно дело об административном правонарушении, в соответствии </w:t>
      </w:r>
      <w:proofErr w:type="gramStart"/>
      <w:r w:rsidR="00A54B9E" w:rsidRPr="002445D7">
        <w:rPr>
          <w:sz w:val="28"/>
          <w:szCs w:val="28"/>
        </w:rPr>
        <w:t>с</w:t>
      </w:r>
      <w:proofErr w:type="gramEnd"/>
      <w:r w:rsidR="00A54B9E" w:rsidRPr="002445D7">
        <w:rPr>
          <w:sz w:val="28"/>
          <w:szCs w:val="28"/>
        </w:rPr>
        <w:t xml:space="preserve"> п.5 ч.1 ст.29.4 </w:t>
      </w:r>
      <w:proofErr w:type="spellStart"/>
      <w:r w:rsidR="00A54B9E" w:rsidRPr="002445D7">
        <w:rPr>
          <w:sz w:val="28"/>
          <w:szCs w:val="28"/>
        </w:rPr>
        <w:t>КоАП</w:t>
      </w:r>
      <w:proofErr w:type="spellEnd"/>
      <w:r w:rsidR="00A54B9E" w:rsidRPr="002445D7">
        <w:rPr>
          <w:sz w:val="28"/>
          <w:szCs w:val="28"/>
        </w:rPr>
        <w:t xml:space="preserve"> РФ, направлено по подведомственности</w:t>
      </w:r>
      <w:r w:rsidR="00A54B9E">
        <w:rPr>
          <w:sz w:val="28"/>
          <w:szCs w:val="28"/>
        </w:rPr>
        <w:t>. Поскольку лицо, с</w:t>
      </w:r>
      <w:r w:rsidR="00A54B9E" w:rsidRPr="002445D7">
        <w:rPr>
          <w:sz w:val="28"/>
          <w:szCs w:val="28"/>
        </w:rPr>
        <w:t>овершившее административное правонарушение имеет специальное звание и за совершение административн</w:t>
      </w:r>
      <w:r w:rsidR="00A54B9E">
        <w:rPr>
          <w:sz w:val="28"/>
          <w:szCs w:val="28"/>
        </w:rPr>
        <w:t>ого</w:t>
      </w:r>
      <w:r w:rsidR="00A54B9E" w:rsidRPr="002445D7">
        <w:rPr>
          <w:sz w:val="28"/>
          <w:szCs w:val="28"/>
        </w:rPr>
        <w:t xml:space="preserve"> правонарушен</w:t>
      </w:r>
      <w:r w:rsidR="00A54B9E">
        <w:rPr>
          <w:sz w:val="28"/>
          <w:szCs w:val="28"/>
        </w:rPr>
        <w:t>ия</w:t>
      </w:r>
      <w:r w:rsidR="00A54B9E" w:rsidRPr="002445D7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должно </w:t>
      </w:r>
      <w:r w:rsidR="00A54B9E" w:rsidRPr="002445D7">
        <w:rPr>
          <w:sz w:val="28"/>
          <w:szCs w:val="28"/>
        </w:rPr>
        <w:t>нес</w:t>
      </w:r>
      <w:r w:rsidR="00A54B9E">
        <w:rPr>
          <w:sz w:val="28"/>
          <w:szCs w:val="28"/>
        </w:rPr>
        <w:t>ти</w:t>
      </w:r>
      <w:r w:rsidR="00A54B9E" w:rsidRPr="002445D7">
        <w:rPr>
          <w:sz w:val="28"/>
          <w:szCs w:val="28"/>
        </w:rPr>
        <w:t xml:space="preserve"> дисциплинарную ответственность по месту прохождения службы</w:t>
      </w:r>
      <w:r w:rsidR="00A54B9E">
        <w:rPr>
          <w:sz w:val="28"/>
          <w:szCs w:val="28"/>
        </w:rPr>
        <w:t>.</w:t>
      </w:r>
      <w:r w:rsidR="00A54B9E" w:rsidRPr="002445D7">
        <w:rPr>
          <w:sz w:val="28"/>
          <w:szCs w:val="28"/>
        </w:rPr>
        <w:br/>
      </w:r>
      <w:r w:rsidR="00A54B9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>13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AF6D88">
        <w:rPr>
          <w:sz w:val="28"/>
          <w:szCs w:val="28"/>
        </w:rPr>
        <w:t xml:space="preserve">лиц </w:t>
      </w:r>
      <w:r w:rsidR="00E80D2E">
        <w:rPr>
          <w:sz w:val="28"/>
          <w:szCs w:val="28"/>
        </w:rPr>
        <w:t xml:space="preserve"> привлечено</w:t>
      </w:r>
      <w:r w:rsidR="00FB3F5C">
        <w:rPr>
          <w:sz w:val="28"/>
          <w:szCs w:val="28"/>
        </w:rPr>
        <w:t xml:space="preserve"> к административной ответственности</w:t>
      </w:r>
      <w:r w:rsidR="0024012F">
        <w:rPr>
          <w:sz w:val="28"/>
          <w:szCs w:val="28"/>
          <w:lang w:val="en-US"/>
        </w:rPr>
        <w:t>.</w:t>
      </w:r>
    </w:p>
    <w:p w:rsidR="00A54B9E" w:rsidRDefault="00764C92" w:rsidP="00E13B0C">
      <w:pPr>
        <w:pStyle w:val="a3"/>
        <w:jc w:val="both"/>
        <w:rPr>
          <w:sz w:val="28"/>
          <w:szCs w:val="28"/>
        </w:rPr>
      </w:pPr>
      <w:r w:rsidRPr="00764C92">
        <w:rPr>
          <w:sz w:val="28"/>
          <w:szCs w:val="28"/>
        </w:rPr>
        <w:t xml:space="preserve">  </w:t>
      </w:r>
      <w:r w:rsidR="006B51FE">
        <w:rPr>
          <w:sz w:val="28"/>
          <w:szCs w:val="28"/>
        </w:rPr>
        <w:t xml:space="preserve">  </w:t>
      </w:r>
      <w:r w:rsidRPr="00764C92">
        <w:rPr>
          <w:sz w:val="28"/>
          <w:szCs w:val="28"/>
        </w:rPr>
        <w:t xml:space="preserve">    </w:t>
      </w:r>
      <w:r w:rsidR="006B51FE">
        <w:rPr>
          <w:sz w:val="28"/>
          <w:szCs w:val="28"/>
        </w:rPr>
        <w:t>Н</w:t>
      </w:r>
      <w:r w:rsidR="007B2F31">
        <w:rPr>
          <w:sz w:val="28"/>
          <w:szCs w:val="28"/>
        </w:rPr>
        <w:t xml:space="preserve">а </w:t>
      </w:r>
      <w:r w:rsidR="00A54B9E">
        <w:rPr>
          <w:sz w:val="28"/>
          <w:szCs w:val="28"/>
        </w:rPr>
        <w:t>12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6B51FE">
        <w:rPr>
          <w:sz w:val="28"/>
          <w:szCs w:val="28"/>
        </w:rPr>
        <w:t xml:space="preserve"> </w:t>
      </w:r>
      <w:r w:rsidR="008A0555">
        <w:rPr>
          <w:sz w:val="28"/>
          <w:szCs w:val="28"/>
        </w:rPr>
        <w:t>1</w:t>
      </w:r>
      <w:r w:rsidR="008A0555" w:rsidRPr="008A0555">
        <w:rPr>
          <w:sz w:val="28"/>
          <w:szCs w:val="28"/>
        </w:rPr>
        <w:t>4</w:t>
      </w:r>
      <w:r w:rsidR="00B815E8">
        <w:rPr>
          <w:sz w:val="28"/>
          <w:szCs w:val="28"/>
        </w:rPr>
        <w:t> </w:t>
      </w:r>
      <w:r w:rsidR="00B815E8" w:rsidRPr="00B815E8">
        <w:rPr>
          <w:sz w:val="28"/>
          <w:szCs w:val="28"/>
        </w:rPr>
        <w:t>0</w:t>
      </w:r>
      <w:r w:rsidR="00A54B9E">
        <w:rPr>
          <w:sz w:val="28"/>
          <w:szCs w:val="28"/>
        </w:rPr>
        <w:t xml:space="preserve">00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 w:rsidR="008A0555">
        <w:rPr>
          <w:sz w:val="28"/>
          <w:szCs w:val="28"/>
        </w:rPr>
        <w:t>Из них–1</w:t>
      </w:r>
      <w:r w:rsidR="008A0555" w:rsidRPr="008A0555">
        <w:rPr>
          <w:sz w:val="28"/>
          <w:szCs w:val="28"/>
        </w:rPr>
        <w:t>3</w:t>
      </w:r>
      <w:r w:rsidR="00A54B9E">
        <w:rPr>
          <w:sz w:val="28"/>
          <w:szCs w:val="28"/>
        </w:rPr>
        <w:t xml:space="preserve"> 000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proofErr w:type="gramStart"/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B815E8">
        <w:rPr>
          <w:sz w:val="28"/>
          <w:szCs w:val="28"/>
        </w:rPr>
        <w:t>1 </w:t>
      </w:r>
      <w:r w:rsidR="00B815E8" w:rsidRPr="008A0555">
        <w:rPr>
          <w:sz w:val="28"/>
          <w:szCs w:val="28"/>
        </w:rPr>
        <w:t>0</w:t>
      </w:r>
      <w:r w:rsidR="00A54B9E">
        <w:rPr>
          <w:sz w:val="28"/>
          <w:szCs w:val="28"/>
        </w:rPr>
        <w:t xml:space="preserve">00 </w:t>
      </w:r>
      <w:r w:rsidR="0024012F">
        <w:rPr>
          <w:sz w:val="28"/>
          <w:szCs w:val="28"/>
        </w:rPr>
        <w:t>рублей подлежи</w:t>
      </w:r>
      <w:r w:rsidR="00336ADC">
        <w:rPr>
          <w:sz w:val="28"/>
          <w:szCs w:val="28"/>
        </w:rPr>
        <w:t>т</w:t>
      </w:r>
      <w:proofErr w:type="gramEnd"/>
      <w:r w:rsidR="00336ADC">
        <w:rPr>
          <w:sz w:val="28"/>
          <w:szCs w:val="28"/>
        </w:rPr>
        <w:t xml:space="preserve"> зачислению в местный бюджет</w:t>
      </w:r>
      <w:r w:rsidR="006B51FE">
        <w:rPr>
          <w:sz w:val="28"/>
          <w:szCs w:val="28"/>
        </w:rPr>
        <w:t>.</w:t>
      </w:r>
    </w:p>
    <w:p w:rsidR="00BF3146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4B9E">
        <w:rPr>
          <w:sz w:val="28"/>
          <w:szCs w:val="28"/>
        </w:rPr>
        <w:t>На 1</w:t>
      </w:r>
      <w:r>
        <w:rPr>
          <w:sz w:val="28"/>
          <w:szCs w:val="28"/>
        </w:rPr>
        <w:t xml:space="preserve"> физическ</w:t>
      </w:r>
      <w:r w:rsidR="00A54B9E">
        <w:rPr>
          <w:sz w:val="28"/>
          <w:szCs w:val="28"/>
        </w:rPr>
        <w:t>ое</w:t>
      </w:r>
      <w:r>
        <w:rPr>
          <w:sz w:val="28"/>
          <w:szCs w:val="28"/>
        </w:rPr>
        <w:t xml:space="preserve"> лиц</w:t>
      </w:r>
      <w:r w:rsidR="00A54B9E">
        <w:rPr>
          <w:sz w:val="28"/>
          <w:szCs w:val="28"/>
        </w:rPr>
        <w:t>о</w:t>
      </w:r>
      <w:r w:rsidR="00213362">
        <w:rPr>
          <w:sz w:val="28"/>
          <w:szCs w:val="28"/>
        </w:rPr>
        <w:t xml:space="preserve"> наложено</w:t>
      </w:r>
      <w:r w:rsidR="00336ADC">
        <w:rPr>
          <w:sz w:val="28"/>
          <w:szCs w:val="28"/>
        </w:rPr>
        <w:t xml:space="preserve"> административное наказание в виде предупреждения.</w:t>
      </w:r>
      <w:r w:rsidR="000F0C0A" w:rsidRPr="00C93EDB">
        <w:rPr>
          <w:sz w:val="28"/>
          <w:szCs w:val="28"/>
        </w:rPr>
        <w:t xml:space="preserve"> </w:t>
      </w:r>
    </w:p>
    <w:p w:rsidR="0024012F" w:rsidRPr="00336ADC" w:rsidRDefault="0024012F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Повторно привлечены к административной ответственности за совершение однородных административных правонарушений три лица.</w:t>
      </w:r>
    </w:p>
    <w:p w:rsidR="00E64E0E" w:rsidRDefault="0023063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1769D3" w:rsidRPr="001769D3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1C5B"/>
    <w:rsid w:val="002B3AA4"/>
    <w:rsid w:val="002B438B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13557"/>
    <w:rsid w:val="0091407D"/>
    <w:rsid w:val="00916740"/>
    <w:rsid w:val="00922564"/>
    <w:rsid w:val="0094520D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131D"/>
    <w:rsid w:val="009F3225"/>
    <w:rsid w:val="009F3536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17B3"/>
    <w:rsid w:val="00E732C6"/>
    <w:rsid w:val="00E80D2E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D8B96-BBF1-407C-B09E-A4AD96FA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13</cp:revision>
  <cp:lastPrinted>2012-02-06T08:22:00Z</cp:lastPrinted>
  <dcterms:created xsi:type="dcterms:W3CDTF">2015-06-01T04:27:00Z</dcterms:created>
  <dcterms:modified xsi:type="dcterms:W3CDTF">2015-06-05T02:58:00Z</dcterms:modified>
</cp:coreProperties>
</file>