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A9" w:rsidRPr="007C2FA9" w:rsidRDefault="007C2FA9" w:rsidP="007C2FA9">
      <w:pPr>
        <w:widowControl w:val="0"/>
        <w:spacing w:after="0" w:line="240" w:lineRule="auto"/>
        <w:ind w:right="141"/>
        <w:jc w:val="center"/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</w:pPr>
      <w:r w:rsidRPr="007C2FA9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2FA9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2FA9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F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ascii="Arial" w:eastAsia="Calibri" w:hAnsi="Arial" w:cs="Times New Roman"/>
        </w:rPr>
      </w:pPr>
      <w:r w:rsidRPr="007C2FA9">
        <w:rPr>
          <w:rFonts w:ascii="Arial" w:eastAsia="Calibri" w:hAnsi="Arial" w:cs="Times New Roman"/>
          <w:b/>
          <w:sz w:val="36"/>
        </w:rPr>
        <w:t>ПОСТАНОВЛЕНИЕ</w:t>
      </w:r>
    </w:p>
    <w:p w:rsidR="007A74C9" w:rsidRDefault="007A74C9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4C9" w:rsidRPr="00EA205B" w:rsidRDefault="00D92867" w:rsidP="00586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EA205B" w:rsidRPr="00EA2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04.</w:t>
      </w:r>
      <w:r w:rsidR="00364CEA" w:rsidRPr="00EA205B">
        <w:rPr>
          <w:rFonts w:ascii="Times New Roman" w:hAnsi="Times New Roman" w:cs="Times New Roman"/>
          <w:sz w:val="28"/>
          <w:szCs w:val="28"/>
        </w:rPr>
        <w:t>202</w:t>
      </w:r>
      <w:r w:rsidR="00EA205B" w:rsidRPr="00EA205B">
        <w:rPr>
          <w:rFonts w:ascii="Times New Roman" w:hAnsi="Times New Roman" w:cs="Times New Roman"/>
          <w:sz w:val="28"/>
          <w:szCs w:val="28"/>
        </w:rPr>
        <w:t>5</w:t>
      </w:r>
      <w:r w:rsidR="007A74C9" w:rsidRPr="00EA205B">
        <w:rPr>
          <w:rFonts w:ascii="Times New Roman" w:hAnsi="Times New Roman" w:cs="Times New Roman"/>
          <w:sz w:val="28"/>
          <w:szCs w:val="28"/>
        </w:rPr>
        <w:t xml:space="preserve"> </w:t>
      </w:r>
      <w:r w:rsidR="007C2FA9" w:rsidRPr="00EA2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64CEA" w:rsidRPr="00EA20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205B">
        <w:rPr>
          <w:rFonts w:ascii="Times New Roman" w:hAnsi="Times New Roman" w:cs="Times New Roman"/>
          <w:sz w:val="28"/>
          <w:szCs w:val="28"/>
        </w:rPr>
        <w:t xml:space="preserve"> </w:t>
      </w:r>
      <w:r w:rsidR="004065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6B33" w:rsidRPr="00EA205B">
        <w:rPr>
          <w:rFonts w:ascii="Times New Roman" w:hAnsi="Times New Roman" w:cs="Times New Roman"/>
          <w:sz w:val="28"/>
          <w:szCs w:val="28"/>
        </w:rPr>
        <w:t>№</w:t>
      </w:r>
      <w:r w:rsidR="007A74C9" w:rsidRPr="00EA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804</w:t>
      </w:r>
      <w:r w:rsidR="007A74C9" w:rsidRPr="00EA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4C9" w:rsidRPr="00EA205B" w:rsidRDefault="007A74C9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4C9" w:rsidRDefault="00586B33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0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7082C" w:rsidRPr="00EA205B">
        <w:rPr>
          <w:rFonts w:ascii="Times New Roman" w:hAnsi="Times New Roman" w:cs="Times New Roman"/>
          <w:sz w:val="28"/>
          <w:szCs w:val="28"/>
        </w:rPr>
        <w:t>п</w:t>
      </w:r>
      <w:r w:rsidRPr="00EA205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ЗАТО </w:t>
      </w:r>
      <w:r w:rsidRPr="00EA205B">
        <w:rPr>
          <w:rFonts w:ascii="Times New Roman" w:hAnsi="Times New Roman" w:cs="Times New Roman"/>
          <w:sz w:val="28"/>
          <w:szCs w:val="28"/>
        </w:rPr>
        <w:br/>
        <w:t>г. Же</w:t>
      </w:r>
      <w:r w:rsidR="00EA205B">
        <w:rPr>
          <w:rFonts w:ascii="Times New Roman" w:hAnsi="Times New Roman" w:cs="Times New Roman"/>
          <w:sz w:val="28"/>
          <w:szCs w:val="28"/>
        </w:rPr>
        <w:t>лезногорск от 18.03.2019 №</w:t>
      </w:r>
      <w:r w:rsidRPr="00EA205B">
        <w:rPr>
          <w:rFonts w:ascii="Times New Roman" w:hAnsi="Times New Roman" w:cs="Times New Roman"/>
          <w:sz w:val="28"/>
          <w:szCs w:val="28"/>
        </w:rPr>
        <w:t xml:space="preserve"> 609 «О создании комиссии</w:t>
      </w:r>
      <w:r w:rsidRPr="00586B33">
        <w:rPr>
          <w:rFonts w:ascii="Times New Roman" w:hAnsi="Times New Roman" w:cs="Times New Roman"/>
          <w:sz w:val="28"/>
          <w:szCs w:val="28"/>
        </w:rPr>
        <w:t xml:space="preserve"> по распределению путевок с частичной оплатой их стоимости в загородные оздоровительные лагеря, расположенные на территории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6B33" w:rsidRDefault="00586B33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82C" w:rsidRDefault="00586B33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33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586B3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A18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33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07.07.2009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B33">
        <w:rPr>
          <w:rFonts w:ascii="Times New Roman" w:hAnsi="Times New Roman" w:cs="Times New Roman"/>
          <w:sz w:val="28"/>
          <w:szCs w:val="28"/>
        </w:rPr>
        <w:t xml:space="preserve"> 8-3618 </w:t>
      </w:r>
      <w:r w:rsidR="002A18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33">
        <w:rPr>
          <w:rFonts w:ascii="Times New Roman" w:hAnsi="Times New Roman" w:cs="Times New Roman"/>
          <w:sz w:val="28"/>
          <w:szCs w:val="28"/>
        </w:rPr>
        <w:t>Об обеспечении прав детей на отдых, оздоровление и занятость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33">
        <w:rPr>
          <w:rFonts w:ascii="Times New Roman" w:hAnsi="Times New Roman" w:cs="Times New Roman"/>
          <w:sz w:val="28"/>
          <w:szCs w:val="28"/>
        </w:rPr>
        <w:t xml:space="preserve">, </w:t>
      </w:r>
      <w:r w:rsidR="0087082C">
        <w:rPr>
          <w:rFonts w:ascii="Times New Roman" w:hAnsi="Times New Roman" w:cs="Times New Roman"/>
          <w:sz w:val="28"/>
          <w:szCs w:val="28"/>
        </w:rPr>
        <w:t>п</w:t>
      </w:r>
      <w:r w:rsidRPr="00586B3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Красноярского края от 15.01.2019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B33">
        <w:rPr>
          <w:rFonts w:ascii="Times New Roman" w:hAnsi="Times New Roman" w:cs="Times New Roman"/>
          <w:sz w:val="28"/>
          <w:szCs w:val="28"/>
        </w:rPr>
        <w:t xml:space="preserve"> 11-п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3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082C">
        <w:rPr>
          <w:rFonts w:ascii="Times New Roman" w:hAnsi="Times New Roman" w:cs="Times New Roman"/>
          <w:sz w:val="28"/>
          <w:szCs w:val="28"/>
        </w:rPr>
        <w:t>, п</w:t>
      </w:r>
      <w:r w:rsidRPr="00586B33">
        <w:rPr>
          <w:rFonts w:ascii="Times New Roman" w:hAnsi="Times New Roman" w:cs="Times New Roman"/>
          <w:sz w:val="28"/>
          <w:szCs w:val="28"/>
        </w:rPr>
        <w:t>остановлением Администрации ЗАТО г.</w:t>
      </w:r>
      <w:r w:rsidR="00EA205B">
        <w:rPr>
          <w:rFonts w:ascii="Times New Roman" w:hAnsi="Times New Roman" w:cs="Times New Roman"/>
          <w:sz w:val="28"/>
          <w:szCs w:val="28"/>
        </w:rPr>
        <w:t> </w:t>
      </w:r>
      <w:r w:rsidRPr="00586B33">
        <w:rPr>
          <w:rFonts w:ascii="Times New Roman" w:hAnsi="Times New Roman" w:cs="Times New Roman"/>
          <w:sz w:val="28"/>
          <w:szCs w:val="28"/>
        </w:rPr>
        <w:t xml:space="preserve">Железногорск от 22.02.2022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B33">
        <w:rPr>
          <w:rFonts w:ascii="Times New Roman" w:hAnsi="Times New Roman" w:cs="Times New Roman"/>
          <w:sz w:val="28"/>
          <w:szCs w:val="28"/>
        </w:rPr>
        <w:t xml:space="preserve"> 335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33">
        <w:rPr>
          <w:rFonts w:ascii="Times New Roman" w:hAnsi="Times New Roman" w:cs="Times New Roman"/>
          <w:sz w:val="28"/>
          <w:szCs w:val="28"/>
        </w:rPr>
        <w:t>Об осуществлении государственных полномочий по организации и обеспечению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33">
        <w:rPr>
          <w:rFonts w:ascii="Times New Roman" w:hAnsi="Times New Roman" w:cs="Times New Roman"/>
          <w:sz w:val="28"/>
          <w:szCs w:val="28"/>
        </w:rPr>
        <w:t xml:space="preserve">, руководствуясь Уставом ЗАТО Железногорск, </w:t>
      </w:r>
    </w:p>
    <w:p w:rsidR="0087082C" w:rsidRDefault="0087082C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4C9" w:rsidRDefault="0087082C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B33" w:rsidRPr="007A74C9" w:rsidRDefault="00586B33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A35" w:rsidRDefault="00586B33" w:rsidP="00B44A3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3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7082C">
        <w:rPr>
          <w:rFonts w:ascii="Times New Roman" w:hAnsi="Times New Roman" w:cs="Times New Roman"/>
          <w:sz w:val="28"/>
          <w:szCs w:val="28"/>
        </w:rPr>
        <w:t>п</w:t>
      </w:r>
      <w:r w:rsidRPr="00586B3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ЗАТО г. Железногорск от 18.03.2019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B33">
        <w:rPr>
          <w:rFonts w:ascii="Times New Roman" w:hAnsi="Times New Roman" w:cs="Times New Roman"/>
          <w:sz w:val="28"/>
          <w:szCs w:val="28"/>
        </w:rPr>
        <w:t xml:space="preserve"> 609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33">
        <w:rPr>
          <w:rFonts w:ascii="Times New Roman" w:hAnsi="Times New Roman" w:cs="Times New Roman"/>
          <w:sz w:val="28"/>
          <w:szCs w:val="28"/>
        </w:rPr>
        <w:t>О создании комиссии по распределению путевок с частичной оплатой их стоимости в загородные оздоровительные лагеря, расположенные на территории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4A3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44A35" w:rsidRPr="00D92867" w:rsidRDefault="00586B33" w:rsidP="00B44A3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67">
        <w:rPr>
          <w:rFonts w:ascii="Times New Roman" w:hAnsi="Times New Roman" w:cs="Times New Roman"/>
          <w:sz w:val="28"/>
          <w:szCs w:val="28"/>
        </w:rPr>
        <w:t xml:space="preserve">1.1. </w:t>
      </w:r>
      <w:r w:rsidR="00B44A35" w:rsidRPr="00D92867">
        <w:rPr>
          <w:rFonts w:ascii="Times New Roman" w:hAnsi="Times New Roman" w:cs="Times New Roman"/>
          <w:sz w:val="28"/>
          <w:szCs w:val="28"/>
        </w:rPr>
        <w:t>В преамбуле постановления слова «</w:t>
      </w:r>
      <w:hyperlink r:id="rId9" w:history="1">
        <w:r w:rsidR="00B44A35" w:rsidRPr="00D9286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44A35" w:rsidRPr="00D92867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27.06.2018 № 1272 "Об осуществлении государственных полномочий по организации и обеспечению отдыха и </w:t>
      </w:r>
      <w:r w:rsidR="00B44A35" w:rsidRPr="00D92867">
        <w:rPr>
          <w:rFonts w:ascii="Times New Roman" w:hAnsi="Times New Roman" w:cs="Times New Roman"/>
          <w:sz w:val="28"/>
          <w:szCs w:val="28"/>
        </w:rPr>
        <w:lastRenderedPageBreak/>
        <w:t>оздоровления детей"» заменить словами «постановлением Администрации ЗАТО г. Железногорск от 22.02.2022 № 335 “Об осуществлении государственных полномочий по организации и обеспечению отдыха и оздоровления детей”».</w:t>
      </w:r>
    </w:p>
    <w:p w:rsidR="003906A4" w:rsidRDefault="00B44A35" w:rsidP="008708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7082C">
        <w:rPr>
          <w:rFonts w:ascii="Times New Roman" w:hAnsi="Times New Roman" w:cs="Times New Roman"/>
          <w:sz w:val="28"/>
          <w:szCs w:val="28"/>
        </w:rPr>
        <w:t>Приложение № 2</w:t>
      </w:r>
      <w:r w:rsidR="0087082C" w:rsidRPr="00586B33">
        <w:rPr>
          <w:rFonts w:ascii="Times New Roman" w:hAnsi="Times New Roman" w:cs="Times New Roman"/>
          <w:sz w:val="28"/>
          <w:szCs w:val="28"/>
        </w:rPr>
        <w:t xml:space="preserve"> к </w:t>
      </w:r>
      <w:r w:rsidR="0087082C">
        <w:rPr>
          <w:rFonts w:ascii="Times New Roman" w:hAnsi="Times New Roman" w:cs="Times New Roman"/>
          <w:sz w:val="28"/>
          <w:szCs w:val="28"/>
        </w:rPr>
        <w:t>п</w:t>
      </w:r>
      <w:r w:rsidR="0087082C" w:rsidRPr="00586B33"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 согласно </w:t>
      </w:r>
      <w:r w:rsidR="00795D76" w:rsidRPr="00586B33">
        <w:rPr>
          <w:rFonts w:ascii="Times New Roman" w:hAnsi="Times New Roman" w:cs="Times New Roman"/>
          <w:sz w:val="28"/>
          <w:szCs w:val="28"/>
        </w:rPr>
        <w:t>приложению,</w:t>
      </w:r>
      <w:r w:rsidR="0087082C" w:rsidRPr="00586B3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7082C">
        <w:rPr>
          <w:rFonts w:ascii="Times New Roman" w:hAnsi="Times New Roman" w:cs="Times New Roman"/>
          <w:sz w:val="28"/>
          <w:szCs w:val="28"/>
        </w:rPr>
        <w:t>п</w:t>
      </w:r>
      <w:r w:rsidR="0087082C" w:rsidRPr="00586B33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A205B" w:rsidRPr="00D92867" w:rsidRDefault="003906A4" w:rsidP="00EA205B">
      <w:pPr>
        <w:shd w:val="clear" w:color="auto" w:fill="FFFFFF"/>
        <w:tabs>
          <w:tab w:val="left" w:pos="720"/>
          <w:tab w:val="left" w:pos="1440"/>
        </w:tabs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6B33" w:rsidRPr="00D92867">
        <w:rPr>
          <w:rFonts w:ascii="Times New Roman" w:hAnsi="Times New Roman" w:cs="Times New Roman"/>
          <w:sz w:val="28"/>
          <w:szCs w:val="28"/>
        </w:rPr>
        <w:t>2. </w:t>
      </w:r>
      <w:r w:rsidR="00EA205B" w:rsidRPr="00D92867">
        <w:rPr>
          <w:rFonts w:ascii="Times New Roman" w:hAnsi="Times New Roman" w:cs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795D76" w:rsidRPr="00D92867">
        <w:rPr>
          <w:rFonts w:ascii="Times New Roman" w:hAnsi="Times New Roman" w:cs="Times New Roman"/>
          <w:sz w:val="28"/>
          <w:szCs w:val="28"/>
        </w:rPr>
        <w:t> </w:t>
      </w:r>
      <w:r w:rsidR="00EA205B" w:rsidRPr="00D92867">
        <w:rPr>
          <w:rFonts w:ascii="Times New Roman" w:hAnsi="Times New Roman" w:cs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586B33" w:rsidRPr="00D92867" w:rsidRDefault="00EA205B" w:rsidP="00EA205B">
      <w:pPr>
        <w:shd w:val="clear" w:color="auto" w:fill="FFFFFF"/>
        <w:tabs>
          <w:tab w:val="left" w:pos="720"/>
          <w:tab w:val="left" w:pos="1440"/>
        </w:tabs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D92867">
        <w:rPr>
          <w:rFonts w:ascii="Times New Roman" w:hAnsi="Times New Roman" w:cs="Times New Roman"/>
          <w:sz w:val="28"/>
          <w:szCs w:val="28"/>
        </w:rPr>
        <w:tab/>
      </w:r>
      <w:r w:rsidR="00586B33" w:rsidRPr="00D92867">
        <w:rPr>
          <w:rFonts w:ascii="Times New Roman" w:hAnsi="Times New Roman" w:cs="Times New Roman"/>
          <w:sz w:val="28"/>
          <w:szCs w:val="28"/>
        </w:rPr>
        <w:t xml:space="preserve">3. </w:t>
      </w:r>
      <w:r w:rsidRPr="00D92867">
        <w:rPr>
          <w:rFonts w:ascii="Times New Roman" w:hAnsi="Times New Roman" w:cs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D9286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9286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A205B" w:rsidRPr="00D92867" w:rsidRDefault="00586B33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67">
        <w:rPr>
          <w:rFonts w:ascii="Times New Roman" w:hAnsi="Times New Roman" w:cs="Times New Roman"/>
          <w:sz w:val="28"/>
          <w:szCs w:val="28"/>
        </w:rPr>
        <w:t xml:space="preserve">4. </w:t>
      </w:r>
      <w:r w:rsidR="00EA205B" w:rsidRPr="00D9286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</w:t>
      </w:r>
      <w:proofErr w:type="spellStart"/>
      <w:r w:rsidR="00EA205B" w:rsidRPr="00D92867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="00EA205B" w:rsidRPr="00D92867">
        <w:rPr>
          <w:rFonts w:ascii="Times New Roman" w:hAnsi="Times New Roman" w:cs="Times New Roman"/>
          <w:sz w:val="28"/>
          <w:szCs w:val="28"/>
        </w:rPr>
        <w:t>.</w:t>
      </w:r>
    </w:p>
    <w:p w:rsidR="00586B33" w:rsidRPr="00D92867" w:rsidRDefault="00586B33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67">
        <w:rPr>
          <w:rFonts w:ascii="Times New Roman" w:hAnsi="Times New Roman" w:cs="Times New Roman"/>
          <w:sz w:val="28"/>
          <w:szCs w:val="28"/>
        </w:rPr>
        <w:t xml:space="preserve">5. </w:t>
      </w:r>
      <w:r w:rsidR="00EA205B" w:rsidRPr="00D9286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0" w:history="1">
        <w:r w:rsidR="00043722" w:rsidRPr="00D92867">
          <w:rPr>
            <w:rFonts w:cs="Times New Roman"/>
          </w:rPr>
          <w:t>http://www.gig26.ru</w:t>
        </w:r>
      </w:hyperlink>
      <w:r w:rsidR="00EA205B" w:rsidRPr="00D92867">
        <w:rPr>
          <w:rFonts w:ascii="Times New Roman" w:hAnsi="Times New Roman" w:cs="Times New Roman"/>
          <w:sz w:val="28"/>
          <w:szCs w:val="28"/>
        </w:rPr>
        <w:t>)</w:t>
      </w:r>
      <w:r w:rsidR="00043722" w:rsidRPr="00D92867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01.04.2025</w:t>
      </w:r>
      <w:r w:rsidR="00EA205B" w:rsidRPr="00D92867">
        <w:rPr>
          <w:rFonts w:ascii="Times New Roman" w:hAnsi="Times New Roman" w:cs="Times New Roman"/>
          <w:sz w:val="28"/>
          <w:szCs w:val="28"/>
        </w:rPr>
        <w:t>.</w:t>
      </w:r>
    </w:p>
    <w:p w:rsidR="0087082C" w:rsidRPr="00D92867" w:rsidRDefault="0087082C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76" w:rsidRPr="00D92867" w:rsidRDefault="00795D76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A35" w:rsidRPr="00D92867" w:rsidRDefault="00B44A35" w:rsidP="00B44A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867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86B33" w:rsidRPr="00D92867" w:rsidRDefault="00586B33" w:rsidP="00B44A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867">
        <w:rPr>
          <w:rFonts w:ascii="Times New Roman" w:hAnsi="Times New Roman" w:cs="Times New Roman"/>
          <w:sz w:val="28"/>
          <w:szCs w:val="28"/>
        </w:rPr>
        <w:t>Глав</w:t>
      </w:r>
      <w:r w:rsidR="00B44A35" w:rsidRPr="00D92867">
        <w:rPr>
          <w:rFonts w:ascii="Times New Roman" w:hAnsi="Times New Roman" w:cs="Times New Roman"/>
          <w:sz w:val="28"/>
          <w:szCs w:val="28"/>
        </w:rPr>
        <w:t>ы</w:t>
      </w:r>
      <w:r w:rsidRPr="00D92867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D92867">
        <w:rPr>
          <w:rFonts w:ascii="Times New Roman" w:hAnsi="Times New Roman" w:cs="Times New Roman"/>
          <w:sz w:val="28"/>
          <w:szCs w:val="28"/>
        </w:rPr>
        <w:tab/>
      </w:r>
      <w:r w:rsidRPr="00D92867">
        <w:rPr>
          <w:rFonts w:ascii="Times New Roman" w:hAnsi="Times New Roman" w:cs="Times New Roman"/>
          <w:sz w:val="28"/>
          <w:szCs w:val="28"/>
        </w:rPr>
        <w:tab/>
      </w:r>
      <w:r w:rsidRPr="00D92867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B44A35" w:rsidRPr="00D92867">
        <w:rPr>
          <w:rFonts w:ascii="Times New Roman" w:hAnsi="Times New Roman" w:cs="Times New Roman"/>
          <w:sz w:val="28"/>
          <w:szCs w:val="28"/>
        </w:rPr>
        <w:t>Р.И. Вычужанин</w:t>
      </w:r>
    </w:p>
    <w:p w:rsidR="00586B33" w:rsidRPr="00D92867" w:rsidRDefault="00586B33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26" w:rsidRPr="00D92867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26" w:rsidRPr="00D92867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E26" w:rsidRPr="00DD4738" w:rsidRDefault="004C3E26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C3E26" w:rsidRPr="00DD4738" w:rsidRDefault="004C3E26" w:rsidP="004C3E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2A18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4C3E26" w:rsidRPr="00DD4738" w:rsidRDefault="004C3E26" w:rsidP="004C3E26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>ЗАТО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</w:p>
    <w:p w:rsidR="004C3E26" w:rsidRDefault="004C3E26" w:rsidP="004C3E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D9286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92867">
        <w:rPr>
          <w:rFonts w:ascii="Times New Roman" w:hAnsi="Times New Roman" w:cs="Times New Roman"/>
          <w:b w:val="0"/>
          <w:sz w:val="28"/>
          <w:szCs w:val="28"/>
          <w:u w:val="single"/>
        </w:rPr>
        <w:t>22.</w:t>
      </w:r>
      <w:r w:rsidR="00D92867" w:rsidRPr="00D92867">
        <w:rPr>
          <w:rFonts w:ascii="Times New Roman" w:hAnsi="Times New Roman" w:cs="Times New Roman"/>
          <w:b w:val="0"/>
          <w:sz w:val="28"/>
          <w:szCs w:val="28"/>
          <w:u w:val="single"/>
        </w:rPr>
        <w:t>04</w:t>
      </w:r>
      <w:r w:rsidR="0081066B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EA205B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4E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867">
        <w:rPr>
          <w:rFonts w:ascii="Times New Roman" w:hAnsi="Times New Roman" w:cs="Times New Roman"/>
          <w:b w:val="0"/>
          <w:sz w:val="28"/>
          <w:szCs w:val="28"/>
          <w:u w:val="single"/>
        </w:rPr>
        <w:t>804</w:t>
      </w:r>
      <w:r w:rsidRPr="00EA205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2A184E" w:rsidRDefault="002A184E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3E26" w:rsidRPr="00DD4738" w:rsidRDefault="004C3E26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риложение № </w:t>
      </w:r>
      <w:r w:rsidR="003906A4">
        <w:rPr>
          <w:rFonts w:ascii="Times New Roman" w:hAnsi="Times New Roman" w:cs="Times New Roman"/>
          <w:b w:val="0"/>
          <w:sz w:val="28"/>
          <w:szCs w:val="28"/>
        </w:rPr>
        <w:t>2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C3E26" w:rsidRPr="00DD4738" w:rsidRDefault="004C3E26" w:rsidP="004C3E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2A18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4C3E26" w:rsidRPr="00DD4738" w:rsidRDefault="004C3E26" w:rsidP="004C3E26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З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>АТО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</w:p>
    <w:p w:rsidR="004C3E26" w:rsidRDefault="004C3E26" w:rsidP="004C3E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от   18.03.2019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4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609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</w:p>
    <w:p w:rsidR="004C3E26" w:rsidRDefault="004C3E26" w:rsidP="004C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E26" w:rsidRDefault="004C3E26" w:rsidP="004C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164E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164E">
        <w:rPr>
          <w:rFonts w:ascii="Times New Roman" w:hAnsi="Times New Roman" w:cs="Times New Roman"/>
          <w:bCs/>
          <w:sz w:val="28"/>
          <w:szCs w:val="28"/>
        </w:rPr>
        <w:t>комиссии по распределению путевок в муниципальные</w:t>
      </w:r>
    </w:p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164E">
        <w:rPr>
          <w:rFonts w:ascii="Times New Roman" w:hAnsi="Times New Roman" w:cs="Times New Roman"/>
          <w:bCs/>
          <w:sz w:val="28"/>
          <w:szCs w:val="28"/>
        </w:rPr>
        <w:t>загородные оздоровительные лагеря</w:t>
      </w:r>
    </w:p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425"/>
        <w:gridCol w:w="6236"/>
      </w:tblGrid>
      <w:tr w:rsidR="004C3E26" w:rsidRPr="0028164E" w:rsidTr="00AB474E">
        <w:tc>
          <w:tcPr>
            <w:tcW w:w="2410" w:type="dxa"/>
          </w:tcPr>
          <w:p w:rsidR="004C3E26" w:rsidRPr="0028164E" w:rsidRDefault="00274E02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Ю.А.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274E02" w:rsidP="0027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Г</w:t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г. Железногорск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социальным вопросам</w:t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, председатель комиссии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6702B2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Титова Е.В.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EA205B" w:rsidP="00670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МКУ "Управление образования", заместитель председателя комиссии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9071" w:type="dxa"/>
            <w:gridSpan w:val="3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Кривицкая А.А.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социального отдела Администрации ЗАТО г. Железногорск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И.И.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 ДО ДООЦ "Орбита"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Кольцов В.С.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 ДО ДООЦ "Горный"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EA205B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Кузьмин А.В.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 ДО ДООЦ "Взлет"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Новаковский</w:t>
            </w:r>
            <w:proofErr w:type="spellEnd"/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Совета депутатов ЗАТО г. Железногорск (по согласованию)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Сорокина Т.Г.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 МКУ "Управление образования" 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Перепелкин А.А.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территориального профсоюзного объединения (по согласованию)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C3E26" w:rsidSect="00795D76">
      <w:headerReference w:type="default" r:id="rId11"/>
      <w:pgSz w:w="11905" w:h="16838"/>
      <w:pgMar w:top="1134" w:right="848" w:bottom="1276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65" w:rsidRDefault="00E12F65" w:rsidP="004C3E26">
      <w:pPr>
        <w:spacing w:after="0" w:line="240" w:lineRule="auto"/>
      </w:pPr>
      <w:r>
        <w:separator/>
      </w:r>
    </w:p>
  </w:endnote>
  <w:endnote w:type="continuationSeparator" w:id="0">
    <w:p w:rsidR="00E12F65" w:rsidRDefault="00E12F65" w:rsidP="004C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65" w:rsidRDefault="00E12F65" w:rsidP="004C3E26">
      <w:pPr>
        <w:spacing w:after="0" w:line="240" w:lineRule="auto"/>
      </w:pPr>
      <w:r>
        <w:separator/>
      </w:r>
    </w:p>
  </w:footnote>
  <w:footnote w:type="continuationSeparator" w:id="0">
    <w:p w:rsidR="00E12F65" w:rsidRDefault="00E12F65" w:rsidP="004C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976587"/>
      <w:docPartObj>
        <w:docPartGallery w:val="Page Numbers (Top of Page)"/>
        <w:docPartUnique/>
      </w:docPartObj>
    </w:sdtPr>
    <w:sdtContent>
      <w:p w:rsidR="00054A4A" w:rsidRDefault="00153FE7">
        <w:pPr>
          <w:pStyle w:val="a3"/>
          <w:jc w:val="center"/>
        </w:pPr>
        <w:r>
          <w:fldChar w:fldCharType="begin"/>
        </w:r>
        <w:r w:rsidR="00054A4A">
          <w:instrText>PAGE   \* MERGEFORMAT</w:instrText>
        </w:r>
        <w:r>
          <w:fldChar w:fldCharType="separate"/>
        </w:r>
        <w:r w:rsidR="00406553">
          <w:rPr>
            <w:noProof/>
          </w:rPr>
          <w:t>2</w:t>
        </w:r>
        <w:r>
          <w:fldChar w:fldCharType="end"/>
        </w:r>
      </w:p>
    </w:sdtContent>
  </w:sdt>
  <w:p w:rsidR="004C3E26" w:rsidRDefault="004C3E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349"/>
    <w:multiLevelType w:val="hybridMultilevel"/>
    <w:tmpl w:val="3F32D4C2"/>
    <w:lvl w:ilvl="0" w:tplc="54581DDE">
      <w:start w:val="1"/>
      <w:numFmt w:val="decimal"/>
      <w:suff w:val="space"/>
      <w:lvlText w:val="4.%1."/>
      <w:lvlJc w:val="left"/>
      <w:pPr>
        <w:ind w:left="66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A74C9"/>
    <w:rsid w:val="00043722"/>
    <w:rsid w:val="00054A4A"/>
    <w:rsid w:val="00065123"/>
    <w:rsid w:val="000B4127"/>
    <w:rsid w:val="00153FE7"/>
    <w:rsid w:val="00182446"/>
    <w:rsid w:val="0018516A"/>
    <w:rsid w:val="001865C4"/>
    <w:rsid w:val="001A7684"/>
    <w:rsid w:val="00274E02"/>
    <w:rsid w:val="002A184E"/>
    <w:rsid w:val="002D2C27"/>
    <w:rsid w:val="002D4433"/>
    <w:rsid w:val="00364CEA"/>
    <w:rsid w:val="00381E6D"/>
    <w:rsid w:val="003906A4"/>
    <w:rsid w:val="00406553"/>
    <w:rsid w:val="00413375"/>
    <w:rsid w:val="0044671C"/>
    <w:rsid w:val="004613A1"/>
    <w:rsid w:val="004C3E26"/>
    <w:rsid w:val="00586B33"/>
    <w:rsid w:val="006702B2"/>
    <w:rsid w:val="00692719"/>
    <w:rsid w:val="006F1187"/>
    <w:rsid w:val="00795D76"/>
    <w:rsid w:val="007A74C9"/>
    <w:rsid w:val="007C2FA9"/>
    <w:rsid w:val="007C49A5"/>
    <w:rsid w:val="0081066B"/>
    <w:rsid w:val="00845FBE"/>
    <w:rsid w:val="00846CBE"/>
    <w:rsid w:val="0087082C"/>
    <w:rsid w:val="00A832DE"/>
    <w:rsid w:val="00B24FC6"/>
    <w:rsid w:val="00B268D4"/>
    <w:rsid w:val="00B44A35"/>
    <w:rsid w:val="00BE7248"/>
    <w:rsid w:val="00CB1814"/>
    <w:rsid w:val="00D20018"/>
    <w:rsid w:val="00D53EF5"/>
    <w:rsid w:val="00D92867"/>
    <w:rsid w:val="00E12F65"/>
    <w:rsid w:val="00E71F27"/>
    <w:rsid w:val="00E841D8"/>
    <w:rsid w:val="00EA205B"/>
    <w:rsid w:val="00F05E83"/>
    <w:rsid w:val="00F73CE7"/>
    <w:rsid w:val="00FD3696"/>
    <w:rsid w:val="00FD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E26"/>
  </w:style>
  <w:style w:type="paragraph" w:styleId="a5">
    <w:name w:val="footer"/>
    <w:basedOn w:val="a"/>
    <w:link w:val="a6"/>
    <w:uiPriority w:val="99"/>
    <w:unhideWhenUsed/>
    <w:rsid w:val="004C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E26"/>
  </w:style>
  <w:style w:type="paragraph" w:customStyle="1" w:styleId="ConsTitle">
    <w:name w:val="ConsTitle"/>
    <w:rsid w:val="004C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81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437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ig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11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79AE-51A4-4239-B79C-7020972D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Татьяна Геннадьевна</dc:creator>
  <cp:keywords/>
  <dc:description/>
  <cp:lastModifiedBy>Tiholaz</cp:lastModifiedBy>
  <cp:revision>4</cp:revision>
  <cp:lastPrinted>2025-04-21T08:59:00Z</cp:lastPrinted>
  <dcterms:created xsi:type="dcterms:W3CDTF">2025-04-21T09:04:00Z</dcterms:created>
  <dcterms:modified xsi:type="dcterms:W3CDTF">2025-05-05T08:06:00Z</dcterms:modified>
</cp:coreProperties>
</file>