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F77" w:rsidRDefault="00792F77" w:rsidP="00792F77">
      <w:pPr>
        <w:pStyle w:val="31"/>
        <w:framePr w:w="9897" w:wrap="around" w:x="1312" w:y="5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09600" cy="896620"/>
            <wp:effectExtent l="19050" t="0" r="0" b="0"/>
            <wp:docPr id="2" name="Рисунок 1" descr="gerb_z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zhe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77" w:rsidRDefault="00792F77" w:rsidP="00792F77">
      <w:pPr>
        <w:pStyle w:val="31"/>
        <w:framePr w:w="9897" w:wrap="around" w:x="1312" w:y="50"/>
      </w:pPr>
    </w:p>
    <w:p w:rsidR="00792F77" w:rsidRDefault="00792F77" w:rsidP="00792F77">
      <w:pPr>
        <w:pStyle w:val="31"/>
        <w:framePr w:w="9897" w:wrap="around" w:x="1312" w:y="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792F77" w:rsidRPr="00C4332D" w:rsidRDefault="00792F77" w:rsidP="00792F77">
      <w:pPr>
        <w:pStyle w:val="31"/>
        <w:framePr w:w="9897" w:wrap="around" w:x="1312" w:y="5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792F77" w:rsidRPr="00C4332D" w:rsidRDefault="00792F77" w:rsidP="00792F77">
      <w:pPr>
        <w:pStyle w:val="1"/>
        <w:framePr w:w="9897" w:wrap="around" w:x="1312" w:y="50"/>
        <w:rPr>
          <w:rFonts w:ascii="Arial" w:hAnsi="Arial" w:cs="Arial"/>
          <w:szCs w:val="28"/>
        </w:rPr>
      </w:pPr>
    </w:p>
    <w:p w:rsidR="00792F77" w:rsidRPr="006A0457" w:rsidRDefault="00792F77" w:rsidP="00792F77">
      <w:pPr>
        <w:pStyle w:val="1"/>
        <w:framePr w:w="9897" w:wrap="around" w:x="1312" w:y="5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474F40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792F77" w:rsidRDefault="00792F77" w:rsidP="00792F77">
      <w:pPr>
        <w:framePr w:w="9897" w:h="1873" w:hSpace="180" w:wrap="around" w:vAnchor="text" w:hAnchor="page" w:x="1312" w:y="50"/>
        <w:jc w:val="center"/>
        <w:rPr>
          <w:rFonts w:ascii="Times New Roman" w:hAnsi="Times New Roman"/>
          <w:b/>
          <w:sz w:val="28"/>
        </w:rPr>
      </w:pPr>
    </w:p>
    <w:p w:rsidR="00792F77" w:rsidRDefault="00792F77" w:rsidP="00792F77">
      <w:pPr>
        <w:framePr w:w="9897" w:h="1873" w:hSpace="180" w:wrap="around" w:vAnchor="text" w:hAnchor="page" w:x="1312" w:y="5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E86F2C" w:rsidRDefault="00E86F2C" w:rsidP="00E86F2C">
      <w:pPr>
        <w:pStyle w:val="a5"/>
        <w:jc w:val="center"/>
        <w:rPr>
          <w:noProof/>
        </w:rPr>
      </w:pPr>
    </w:p>
    <w:p w:rsidR="00E86F2C" w:rsidRDefault="00E86F2C" w:rsidP="00E86F2C"/>
    <w:p w:rsidR="00E86F2C" w:rsidRDefault="008538FF" w:rsidP="00E86F2C">
      <w:pPr>
        <w:framePr w:w="9811" w:h="441" w:hSpace="180" w:wrap="around" w:vAnchor="text" w:hAnchor="page" w:x="1411" w:y="11"/>
        <w:rPr>
          <w:rFonts w:ascii="Times New Roman" w:hAnsi="Times New Roman"/>
        </w:rPr>
      </w:pPr>
      <w:r>
        <w:rPr>
          <w:rFonts w:ascii="Times New Roman" w:hAnsi="Times New Roman"/>
        </w:rPr>
        <w:t>27.03.</w:t>
      </w:r>
      <w:r w:rsidR="00E86F2C">
        <w:rPr>
          <w:rFonts w:ascii="Times New Roman" w:hAnsi="Times New Roman"/>
        </w:rPr>
        <w:t xml:space="preserve"> 202</w:t>
      </w:r>
      <w:r w:rsidR="00130517">
        <w:rPr>
          <w:rFonts w:ascii="Times New Roman" w:hAnsi="Times New Roman"/>
        </w:rPr>
        <w:t>5</w:t>
      </w:r>
      <w:r w:rsidR="00E86F2C">
        <w:rPr>
          <w:rFonts w:ascii="Times New Roman" w:hAnsi="Times New Roman"/>
        </w:rPr>
        <w:t xml:space="preserve"> </w:t>
      </w:r>
      <w:r w:rsidR="00E86F2C" w:rsidRPr="00862D13">
        <w:rPr>
          <w:rFonts w:ascii="Times New Roman" w:hAnsi="Times New Roman"/>
        </w:rPr>
        <w:t xml:space="preserve">                                                                                   </w:t>
      </w:r>
      <w:r w:rsidR="00E86F2C">
        <w:rPr>
          <w:rFonts w:ascii="Times New Roman" w:hAnsi="Times New Roman"/>
        </w:rPr>
        <w:t xml:space="preserve">                                             </w:t>
      </w:r>
      <w:r>
        <w:rPr>
          <w:rFonts w:ascii="Times New Roman" w:hAnsi="Times New Roman"/>
        </w:rPr>
        <w:t xml:space="preserve">             </w:t>
      </w:r>
      <w:r w:rsidR="00E86F2C">
        <w:rPr>
          <w:rFonts w:ascii="Times New Roman" w:hAnsi="Times New Roman"/>
        </w:rPr>
        <w:t xml:space="preserve"> № </w:t>
      </w:r>
      <w:r>
        <w:rPr>
          <w:rFonts w:ascii="Times New Roman" w:hAnsi="Times New Roman"/>
        </w:rPr>
        <w:t>621</w:t>
      </w:r>
    </w:p>
    <w:p w:rsidR="00E86F2C" w:rsidRPr="00246459" w:rsidRDefault="00E86F2C" w:rsidP="00E86F2C">
      <w:pPr>
        <w:framePr w:w="9811" w:h="441" w:hSpace="180" w:wrap="around" w:vAnchor="text" w:hAnchor="page" w:x="1411" w:y="11"/>
        <w:jc w:val="center"/>
      </w:pPr>
      <w:r w:rsidRPr="00246459">
        <w:rPr>
          <w:rFonts w:ascii="Times New Roman" w:hAnsi="Times New Roman"/>
          <w:b/>
        </w:rPr>
        <w:t>г.</w:t>
      </w:r>
      <w:r w:rsidRPr="00862D13">
        <w:rPr>
          <w:rFonts w:ascii="Times New Roman" w:hAnsi="Times New Roman"/>
          <w:b/>
        </w:rPr>
        <w:t xml:space="preserve"> </w:t>
      </w:r>
      <w:r w:rsidRPr="00246459">
        <w:rPr>
          <w:rFonts w:ascii="Times New Roman" w:hAnsi="Times New Roman"/>
          <w:b/>
        </w:rPr>
        <w:t>Железногорск</w:t>
      </w:r>
    </w:p>
    <w:p w:rsidR="00E86F2C" w:rsidRPr="006F3AA5" w:rsidRDefault="00E86F2C" w:rsidP="006F3AA5">
      <w:pPr>
        <w:spacing w:after="0" w:line="240" w:lineRule="auto"/>
        <w:rPr>
          <w:rFonts w:ascii="Times New Roman" w:hAnsi="Times New Roman" w:cs="Times New Roman"/>
        </w:rPr>
      </w:pPr>
    </w:p>
    <w:p w:rsidR="006F3AA5" w:rsidRPr="006F3AA5" w:rsidRDefault="006F3AA5" w:rsidP="002A4564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AA5">
        <w:rPr>
          <w:rFonts w:ascii="Times New Roman" w:hAnsi="Times New Roman" w:cs="Times New Roman"/>
          <w:sz w:val="28"/>
          <w:szCs w:val="28"/>
        </w:rPr>
        <w:t>О временном прекращении движения транспортных средств 1</w:t>
      </w:r>
      <w:r w:rsidR="00130517">
        <w:rPr>
          <w:rFonts w:ascii="Times New Roman" w:hAnsi="Times New Roman" w:cs="Times New Roman"/>
          <w:sz w:val="28"/>
          <w:szCs w:val="28"/>
        </w:rPr>
        <w:t>3</w:t>
      </w:r>
      <w:r w:rsidRPr="006F3AA5">
        <w:rPr>
          <w:rFonts w:ascii="Times New Roman" w:hAnsi="Times New Roman" w:cs="Times New Roman"/>
          <w:sz w:val="28"/>
          <w:szCs w:val="28"/>
        </w:rPr>
        <w:t>.04.202</w:t>
      </w:r>
      <w:r w:rsidR="00130517">
        <w:rPr>
          <w:rFonts w:ascii="Times New Roman" w:hAnsi="Times New Roman" w:cs="Times New Roman"/>
          <w:sz w:val="28"/>
          <w:szCs w:val="28"/>
        </w:rPr>
        <w:t>5</w:t>
      </w:r>
      <w:r w:rsidRPr="006F3AA5">
        <w:rPr>
          <w:rFonts w:ascii="Times New Roman" w:hAnsi="Times New Roman" w:cs="Times New Roman"/>
          <w:sz w:val="28"/>
          <w:szCs w:val="28"/>
        </w:rPr>
        <w:t xml:space="preserve"> года при проведении легкоатлетического пробега «День космонавтики»</w:t>
      </w:r>
    </w:p>
    <w:p w:rsidR="006F3AA5" w:rsidRPr="006F3AA5" w:rsidRDefault="006F3AA5" w:rsidP="002A4564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3AA5" w:rsidRPr="006F3AA5" w:rsidRDefault="006F3AA5" w:rsidP="002A4564">
      <w:pPr>
        <w:pStyle w:val="ConsPlusTitle"/>
        <w:spacing w:line="276" w:lineRule="auto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F3AA5">
        <w:rPr>
          <w:rFonts w:ascii="Times New Roman" w:hAnsi="Times New Roman" w:cs="Times New Roman"/>
          <w:b w:val="0"/>
          <w:sz w:val="28"/>
          <w:szCs w:val="28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законом Красноярского края от 24.05.2012 № 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 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края», поста</w:t>
      </w:r>
      <w:r w:rsidR="005075AF">
        <w:rPr>
          <w:rFonts w:ascii="Times New Roman" w:hAnsi="Times New Roman" w:cs="Times New Roman"/>
          <w:b w:val="0"/>
          <w:sz w:val="28"/>
          <w:szCs w:val="28"/>
        </w:rPr>
        <w:t>новлением Администрации ЗАТО г. 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Железногорск от </w:t>
      </w:r>
      <w:r w:rsidR="00130517">
        <w:rPr>
          <w:rFonts w:ascii="Times New Roman" w:hAnsi="Times New Roman" w:cs="Times New Roman"/>
          <w:b w:val="0"/>
          <w:sz w:val="28"/>
          <w:szCs w:val="28"/>
        </w:rPr>
        <w:t>12.11.2025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№ </w:t>
      </w:r>
      <w:r w:rsidR="005D12BE">
        <w:rPr>
          <w:rFonts w:ascii="Times New Roman" w:hAnsi="Times New Roman" w:cs="Times New Roman"/>
          <w:b w:val="0"/>
          <w:sz w:val="28"/>
          <w:szCs w:val="28"/>
        </w:rPr>
        <w:t>21</w:t>
      </w:r>
      <w:r w:rsidR="00130517">
        <w:rPr>
          <w:rFonts w:ascii="Times New Roman" w:hAnsi="Times New Roman" w:cs="Times New Roman"/>
          <w:b w:val="0"/>
          <w:sz w:val="28"/>
          <w:szCs w:val="28"/>
        </w:rPr>
        <w:t>63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Календарного плана проведения официальных физкультурных мероприятий и спортивных мероприятий ЗАТО Железногорск на 202</w:t>
      </w:r>
      <w:r w:rsidR="00130517">
        <w:rPr>
          <w:rFonts w:ascii="Times New Roman" w:hAnsi="Times New Roman" w:cs="Times New Roman"/>
          <w:b w:val="0"/>
          <w:sz w:val="28"/>
          <w:szCs w:val="28"/>
        </w:rPr>
        <w:t>5</w:t>
      </w:r>
      <w:r w:rsidRPr="006F3AA5">
        <w:rPr>
          <w:rFonts w:ascii="Times New Roman" w:hAnsi="Times New Roman" w:cs="Times New Roman"/>
          <w:b w:val="0"/>
          <w:sz w:val="28"/>
          <w:szCs w:val="28"/>
        </w:rPr>
        <w:t xml:space="preserve"> год», в целях обеспечения безопасности дорожного движения при проведении публичных и массовых мероприятий,</w:t>
      </w:r>
    </w:p>
    <w:p w:rsidR="006F3AA5" w:rsidRPr="006F3AA5" w:rsidRDefault="006F3AA5" w:rsidP="002A45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3AA5" w:rsidRPr="006F3AA5" w:rsidRDefault="006F3AA5" w:rsidP="002A45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AA5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6F3AA5" w:rsidRPr="006F3AA5" w:rsidRDefault="006F3AA5" w:rsidP="002A4564">
      <w:pPr>
        <w:tabs>
          <w:tab w:val="left" w:pos="1276"/>
        </w:tabs>
        <w:spacing w:after="0"/>
        <w:ind w:left="709" w:right="31"/>
        <w:jc w:val="both"/>
        <w:rPr>
          <w:rFonts w:ascii="Times New Roman" w:hAnsi="Times New Roman" w:cs="Times New Roman"/>
          <w:sz w:val="28"/>
          <w:szCs w:val="28"/>
        </w:rPr>
      </w:pPr>
    </w:p>
    <w:p w:rsidR="005075AF" w:rsidRPr="005075AF" w:rsidRDefault="006F3AA5" w:rsidP="002A4564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right="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5AF">
        <w:rPr>
          <w:rFonts w:ascii="Times New Roman" w:hAnsi="Times New Roman" w:cs="Times New Roman"/>
          <w:sz w:val="28"/>
          <w:szCs w:val="28"/>
        </w:rPr>
        <w:t xml:space="preserve">Ввести </w:t>
      </w:r>
      <w:r w:rsidR="005D12BE" w:rsidRPr="005075AF">
        <w:rPr>
          <w:rFonts w:ascii="Times New Roman" w:hAnsi="Times New Roman" w:cs="Times New Roman"/>
          <w:sz w:val="28"/>
          <w:szCs w:val="28"/>
        </w:rPr>
        <w:t>1</w:t>
      </w:r>
      <w:r w:rsidR="00130517" w:rsidRPr="005075AF">
        <w:rPr>
          <w:rFonts w:ascii="Times New Roman" w:hAnsi="Times New Roman" w:cs="Times New Roman"/>
          <w:sz w:val="28"/>
          <w:szCs w:val="28"/>
        </w:rPr>
        <w:t>3</w:t>
      </w:r>
      <w:r w:rsidRPr="005075AF">
        <w:rPr>
          <w:rFonts w:ascii="Times New Roman" w:hAnsi="Times New Roman" w:cs="Times New Roman"/>
          <w:sz w:val="28"/>
          <w:szCs w:val="28"/>
        </w:rPr>
        <w:t xml:space="preserve"> апреля 202</w:t>
      </w:r>
      <w:r w:rsidR="00130517" w:rsidRPr="005075AF">
        <w:rPr>
          <w:rFonts w:ascii="Times New Roman" w:hAnsi="Times New Roman" w:cs="Times New Roman"/>
          <w:sz w:val="28"/>
          <w:szCs w:val="28"/>
        </w:rPr>
        <w:t>5</w:t>
      </w:r>
      <w:r w:rsidRPr="005075AF">
        <w:rPr>
          <w:rFonts w:ascii="Times New Roman" w:hAnsi="Times New Roman" w:cs="Times New Roman"/>
          <w:sz w:val="28"/>
          <w:szCs w:val="28"/>
        </w:rPr>
        <w:t xml:space="preserve"> года при проведении легкоатлетического пробега «День космонавтики» временное прекращение дви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жения транспортных средств с 09 часов </w:t>
      </w:r>
      <w:r w:rsidRPr="005075AF">
        <w:rPr>
          <w:rFonts w:ascii="Times New Roman" w:hAnsi="Times New Roman" w:cs="Times New Roman"/>
          <w:sz w:val="28"/>
          <w:szCs w:val="28"/>
        </w:rPr>
        <w:t>30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 минут</w:t>
      </w:r>
      <w:r w:rsidRPr="005075AF">
        <w:rPr>
          <w:rFonts w:ascii="Times New Roman" w:hAnsi="Times New Roman" w:cs="Times New Roman"/>
          <w:sz w:val="28"/>
          <w:szCs w:val="28"/>
        </w:rPr>
        <w:t xml:space="preserve"> до 14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130517" w:rsidRPr="005075AF">
        <w:rPr>
          <w:rFonts w:ascii="Times New Roman" w:hAnsi="Times New Roman" w:cs="Times New Roman"/>
          <w:sz w:val="28"/>
          <w:szCs w:val="28"/>
        </w:rPr>
        <w:t>3</w:t>
      </w:r>
      <w:r w:rsidRPr="005075AF">
        <w:rPr>
          <w:rFonts w:ascii="Times New Roman" w:hAnsi="Times New Roman" w:cs="Times New Roman"/>
          <w:sz w:val="28"/>
          <w:szCs w:val="28"/>
        </w:rPr>
        <w:t xml:space="preserve">0 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минут </w:t>
      </w:r>
      <w:r w:rsidRPr="005075AF">
        <w:rPr>
          <w:rFonts w:ascii="Times New Roman" w:hAnsi="Times New Roman" w:cs="Times New Roman"/>
          <w:sz w:val="28"/>
          <w:szCs w:val="28"/>
        </w:rPr>
        <w:t>часов</w:t>
      </w:r>
      <w:r w:rsidR="005075AF" w:rsidRPr="005075AF">
        <w:rPr>
          <w:rFonts w:ascii="Times New Roman" w:hAnsi="Times New Roman" w:cs="Times New Roman"/>
          <w:sz w:val="28"/>
          <w:szCs w:val="28"/>
        </w:rPr>
        <w:t>,</w:t>
      </w:r>
      <w:r w:rsidRPr="005075AF">
        <w:rPr>
          <w:rFonts w:ascii="Times New Roman" w:hAnsi="Times New Roman" w:cs="Times New Roman"/>
          <w:sz w:val="28"/>
          <w:szCs w:val="28"/>
        </w:rPr>
        <w:t xml:space="preserve"> </w:t>
      </w:r>
      <w:r w:rsidR="005075AF" w:rsidRPr="005075AF">
        <w:rPr>
          <w:rFonts w:ascii="Times New Roman" w:hAnsi="Times New Roman" w:cs="Times New Roman"/>
          <w:sz w:val="28"/>
          <w:szCs w:val="28"/>
        </w:rPr>
        <w:t>на автомобильной дороге общего пользования местного значения «Проезд «улица</w:t>
      </w:r>
      <w:r w:rsidRPr="005075AF">
        <w:rPr>
          <w:rFonts w:ascii="Times New Roman" w:hAnsi="Times New Roman" w:cs="Times New Roman"/>
          <w:sz w:val="28"/>
          <w:szCs w:val="28"/>
        </w:rPr>
        <w:t xml:space="preserve"> Красноярская</w:t>
      </w:r>
      <w:r w:rsidR="005075AF" w:rsidRPr="005075AF">
        <w:rPr>
          <w:rFonts w:ascii="Times New Roman" w:hAnsi="Times New Roman" w:cs="Times New Roman"/>
          <w:sz w:val="28"/>
          <w:szCs w:val="28"/>
        </w:rPr>
        <w:t>»,</w:t>
      </w:r>
      <w:r w:rsidRPr="005075AF">
        <w:rPr>
          <w:rFonts w:ascii="Times New Roman" w:hAnsi="Times New Roman" w:cs="Times New Roman"/>
          <w:sz w:val="28"/>
          <w:szCs w:val="28"/>
        </w:rPr>
        <w:t xml:space="preserve"> на участке от </w:t>
      </w:r>
      <w:r w:rsidR="005075AF" w:rsidRPr="005075AF">
        <w:rPr>
          <w:rFonts w:ascii="Times New Roman" w:hAnsi="Times New Roman" w:cs="Times New Roman"/>
          <w:sz w:val="28"/>
          <w:szCs w:val="28"/>
        </w:rPr>
        <w:t>перекрестка с автомобильной дорогой общего пользования местного значения «Проезд «</w:t>
      </w:r>
      <w:r w:rsidRPr="005075AF">
        <w:rPr>
          <w:rFonts w:ascii="Times New Roman" w:hAnsi="Times New Roman" w:cs="Times New Roman"/>
          <w:sz w:val="28"/>
          <w:szCs w:val="28"/>
        </w:rPr>
        <w:t>ул</w:t>
      </w:r>
      <w:r w:rsidR="005075AF" w:rsidRPr="005075AF">
        <w:rPr>
          <w:rFonts w:ascii="Times New Roman" w:hAnsi="Times New Roman" w:cs="Times New Roman"/>
          <w:sz w:val="28"/>
          <w:szCs w:val="28"/>
        </w:rPr>
        <w:t>ица</w:t>
      </w:r>
      <w:r w:rsidRPr="005075AF">
        <w:rPr>
          <w:rFonts w:ascii="Times New Roman" w:hAnsi="Times New Roman" w:cs="Times New Roman"/>
          <w:sz w:val="28"/>
          <w:szCs w:val="28"/>
        </w:rPr>
        <w:t xml:space="preserve"> Привокзальная</w:t>
      </w:r>
      <w:r w:rsidR="005075AF" w:rsidRPr="005075AF">
        <w:rPr>
          <w:rFonts w:ascii="Times New Roman" w:hAnsi="Times New Roman" w:cs="Times New Roman"/>
          <w:sz w:val="28"/>
          <w:szCs w:val="28"/>
        </w:rPr>
        <w:t>»</w:t>
      </w:r>
      <w:r w:rsidRPr="005075AF">
        <w:rPr>
          <w:rFonts w:ascii="Times New Roman" w:hAnsi="Times New Roman" w:cs="Times New Roman"/>
          <w:sz w:val="28"/>
          <w:szCs w:val="28"/>
        </w:rPr>
        <w:t xml:space="preserve"> до </w:t>
      </w:r>
      <w:r w:rsidR="005075AF" w:rsidRPr="005075AF">
        <w:rPr>
          <w:rFonts w:ascii="Times New Roman" w:hAnsi="Times New Roman" w:cs="Times New Roman"/>
          <w:sz w:val="28"/>
          <w:szCs w:val="28"/>
        </w:rPr>
        <w:t>перекрестка с автомобильной дорогой общего пользования местного значения «Проезд «</w:t>
      </w:r>
      <w:r w:rsidRPr="005075AF">
        <w:rPr>
          <w:rFonts w:ascii="Times New Roman" w:hAnsi="Times New Roman" w:cs="Times New Roman"/>
          <w:sz w:val="28"/>
          <w:szCs w:val="28"/>
        </w:rPr>
        <w:t>ул</w:t>
      </w:r>
      <w:r w:rsidR="005075AF" w:rsidRPr="005075AF">
        <w:rPr>
          <w:rFonts w:ascii="Times New Roman" w:hAnsi="Times New Roman" w:cs="Times New Roman"/>
          <w:sz w:val="28"/>
          <w:szCs w:val="28"/>
        </w:rPr>
        <w:t>ица</w:t>
      </w:r>
      <w:r w:rsidRPr="005075AF">
        <w:rPr>
          <w:rFonts w:ascii="Times New Roman" w:hAnsi="Times New Roman" w:cs="Times New Roman"/>
          <w:sz w:val="28"/>
          <w:szCs w:val="28"/>
        </w:rPr>
        <w:t xml:space="preserve"> Матросова</w:t>
      </w:r>
      <w:r w:rsidR="005075AF" w:rsidRPr="005075AF">
        <w:rPr>
          <w:rFonts w:ascii="Times New Roman" w:hAnsi="Times New Roman" w:cs="Times New Roman"/>
          <w:sz w:val="28"/>
          <w:szCs w:val="28"/>
        </w:rPr>
        <w:t>»</w:t>
      </w:r>
      <w:r w:rsidR="002A4564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="005075AF" w:rsidRPr="005075AF">
        <w:rPr>
          <w:rFonts w:ascii="Times New Roman" w:hAnsi="Times New Roman" w:cs="Times New Roman"/>
          <w:sz w:val="28"/>
          <w:szCs w:val="28"/>
        </w:rPr>
        <w:t>.</w:t>
      </w:r>
    </w:p>
    <w:p w:rsidR="005075AF" w:rsidRDefault="005075AF" w:rsidP="002A4564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15AF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74346">
        <w:rPr>
          <w:rFonts w:ascii="Times New Roman" w:eastAsia="Times New Roman" w:hAnsi="Times New Roman" w:cs="Times New Roman"/>
          <w:sz w:val="28"/>
          <w:szCs w:val="28"/>
        </w:rPr>
        <w:t>Управлению городского хозяйства (Т.В. Синкин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74346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075AF" w:rsidRDefault="005075AF" w:rsidP="002A4564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</w:t>
      </w:r>
      <w:r w:rsidRPr="00374346">
        <w:rPr>
          <w:rFonts w:ascii="Times New Roman" w:eastAsia="Times New Roman" w:hAnsi="Times New Roman" w:cs="Times New Roman"/>
          <w:sz w:val="28"/>
          <w:szCs w:val="28"/>
        </w:rPr>
        <w:t xml:space="preserve"> обеспечить обустройство участков автомобильных дорог, указанных в п.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4346">
        <w:rPr>
          <w:rFonts w:ascii="Times New Roman" w:eastAsia="Times New Roman" w:hAnsi="Times New Roman" w:cs="Times New Roman"/>
          <w:sz w:val="28"/>
          <w:szCs w:val="28"/>
        </w:rPr>
        <w:t>настоящего постановления, соответствующими дорожными знаками и иными техническими средствами организации дорожного движения согласно приложению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075AF" w:rsidRPr="005075AF" w:rsidRDefault="005075AF" w:rsidP="002A4564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r w:rsidRPr="005075AF">
        <w:rPr>
          <w:rFonts w:ascii="Times New Roman" w:eastAsia="Times New Roman" w:hAnsi="Times New Roman" w:cs="Times New Roman"/>
          <w:sz w:val="28"/>
          <w:szCs w:val="28"/>
        </w:rPr>
        <w:t>Обеспечить движение маршрутных транспортных средств, с учетом вводимого временного прекращения движения, по ул. Советской Армии, пр. Курчатова, пр. Ленинградский с остановкой автобусов на существующих автобусных остановках.</w:t>
      </w:r>
    </w:p>
    <w:p w:rsidR="006F3AA5" w:rsidRPr="005D12BE" w:rsidRDefault="005075AF" w:rsidP="002A456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F3AA5" w:rsidRPr="005D12BE">
        <w:rPr>
          <w:rFonts w:ascii="Times New Roman" w:hAnsi="Times New Roman" w:cs="Times New Roman"/>
          <w:sz w:val="28"/>
          <w:szCs w:val="28"/>
        </w:rPr>
        <w:t xml:space="preserve">. 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>Муниципальному казенному учреждению «Управление имущественным комплексом» (</w:t>
      </w:r>
      <w:r w:rsidR="00130517">
        <w:rPr>
          <w:rStyle w:val="a8"/>
          <w:rFonts w:ascii="Times New Roman" w:hAnsi="Times New Roman" w:cs="Times New Roman"/>
          <w:b w:val="0"/>
          <w:sz w:val="28"/>
          <w:szCs w:val="28"/>
        </w:rPr>
        <w:t>Токарев О.В.)</w:t>
      </w:r>
      <w:r w:rsidR="006F3AA5" w:rsidRPr="005D12B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и ФГКУ «Специальное управление ФПС №2 МЧС России» о введенном временном ограничении движения транспортных средств в месте, указанном в п.1 настоящего постановления, и обеспечить на участках, указанных в п. 1 настоящего постановления, применение технических средств организации дорожного движения в соответствии с требованиями нормативных правовых актов Российской Федерации и Красноярского края.</w:t>
      </w:r>
    </w:p>
    <w:p w:rsidR="005075AF" w:rsidRDefault="005075AF" w:rsidP="002A45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F3AA5" w:rsidRPr="006F3AA5">
        <w:rPr>
          <w:rFonts w:ascii="Times New Roman" w:hAnsi="Times New Roman" w:cs="Times New Roman"/>
          <w:sz w:val="28"/>
          <w:szCs w:val="28"/>
        </w:rPr>
        <w:t>. Рекомендовать ОГИБДД УМВД России по ЗАТО г. Железногорск (</w:t>
      </w:r>
      <w:r w:rsidR="00BD6946">
        <w:rPr>
          <w:rFonts w:ascii="Times New Roman" w:hAnsi="Times New Roman" w:cs="Times New Roman"/>
          <w:sz w:val="28"/>
          <w:szCs w:val="28"/>
        </w:rPr>
        <w:t>П.И. 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Грицкевич</w:t>
      </w:r>
      <w:proofErr w:type="spellEnd"/>
      <w:r w:rsidR="006F3AA5" w:rsidRPr="006F3AA5">
        <w:rPr>
          <w:rFonts w:ascii="Times New Roman" w:hAnsi="Times New Roman" w:cs="Times New Roman"/>
          <w:sz w:val="28"/>
          <w:szCs w:val="28"/>
        </w:rPr>
        <w:t xml:space="preserve">) в целях обеспечения безопасности дорожного движения принять участие в организации </w:t>
      </w:r>
      <w:proofErr w:type="gramStart"/>
      <w:r w:rsidR="006F3AA5" w:rsidRPr="006F3AA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6F3AA5" w:rsidRPr="006F3AA5">
        <w:rPr>
          <w:rFonts w:ascii="Times New Roman" w:hAnsi="Times New Roman" w:cs="Times New Roman"/>
          <w:sz w:val="28"/>
          <w:szCs w:val="28"/>
        </w:rPr>
        <w:t xml:space="preserve"> временным прекращением движения транспортных средств </w:t>
      </w:r>
      <w:r>
        <w:rPr>
          <w:rFonts w:ascii="Times New Roman" w:hAnsi="Times New Roman" w:cs="Times New Roman"/>
          <w:sz w:val="28"/>
          <w:szCs w:val="28"/>
        </w:rPr>
        <w:t>по улицам г. Железногорска.</w:t>
      </w:r>
    </w:p>
    <w:p w:rsidR="005075AF" w:rsidRPr="005075AF" w:rsidRDefault="008538FF" w:rsidP="002A45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F3AA5" w:rsidRPr="005D12BE">
        <w:rPr>
          <w:rFonts w:ascii="Times New Roman" w:hAnsi="Times New Roman" w:cs="Times New Roman"/>
          <w:sz w:val="28"/>
          <w:szCs w:val="28"/>
        </w:rPr>
        <w:t xml:space="preserve">. </w:t>
      </w:r>
      <w:r w:rsidR="005075AF" w:rsidRPr="005075AF">
        <w:rPr>
          <w:rFonts w:ascii="Times New Roman" w:hAnsi="Times New Roman" w:cs="Times New Roman"/>
          <w:sz w:val="28"/>
          <w:szCs w:val="28"/>
        </w:rPr>
        <w:t>Отделу управления проектами и документационного, организационного обеспечения дея</w:t>
      </w:r>
      <w:r w:rsidR="005075AF">
        <w:rPr>
          <w:rFonts w:ascii="Times New Roman" w:hAnsi="Times New Roman" w:cs="Times New Roman"/>
          <w:sz w:val="28"/>
          <w:szCs w:val="28"/>
        </w:rPr>
        <w:t>тельности Администрации ЗАТО г. 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Железногорск </w:t>
      </w:r>
      <w:r w:rsidR="005075AF" w:rsidRPr="005075AF">
        <w:rPr>
          <w:rFonts w:ascii="Times New Roman" w:hAnsi="Times New Roman" w:cs="Times New Roman"/>
          <w:sz w:val="28"/>
          <w:szCs w:val="28"/>
        </w:rPr>
        <w:lastRenderedPageBreak/>
        <w:t>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5075AF" w:rsidRPr="005075AF" w:rsidRDefault="008538FF" w:rsidP="002A45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075AF" w:rsidRPr="005075AF">
        <w:rPr>
          <w:rFonts w:ascii="Times New Roman" w:hAnsi="Times New Roman" w:cs="Times New Roman"/>
          <w:sz w:val="28"/>
          <w:szCs w:val="28"/>
        </w:rPr>
        <w:t xml:space="preserve">. Отделу общественных связей Администрации ЗАТО г. Железногорск (И.С. Архипова) </w:t>
      </w:r>
      <w:proofErr w:type="gramStart"/>
      <w:r w:rsidR="005075AF" w:rsidRPr="005075AF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5075AF" w:rsidRPr="005075AF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5075AF" w:rsidRPr="005075AF" w:rsidRDefault="008538FF" w:rsidP="00507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075AF" w:rsidRPr="005075AF">
        <w:rPr>
          <w:rFonts w:ascii="Times New Roman" w:hAnsi="Times New Roman" w:cs="Times New Roman"/>
          <w:sz w:val="28"/>
          <w:szCs w:val="28"/>
        </w:rPr>
        <w:t>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Вычужанина.</w:t>
      </w:r>
    </w:p>
    <w:p w:rsidR="00941CED" w:rsidRPr="006F3AA5" w:rsidRDefault="008538FF" w:rsidP="005075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075AF" w:rsidRPr="005075AF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p w:rsidR="00194BDB" w:rsidRDefault="00194BDB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75AF" w:rsidRDefault="005075AF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5246"/>
      </w:tblGrid>
      <w:tr w:rsidR="00194BDB" w:rsidTr="008538FF">
        <w:tc>
          <w:tcPr>
            <w:tcW w:w="4785" w:type="dxa"/>
          </w:tcPr>
          <w:p w:rsidR="008538FF" w:rsidRDefault="008538FF" w:rsidP="00194BDB">
            <w:pPr>
              <w:pStyle w:val="ConsPlus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обязанности</w:t>
            </w:r>
          </w:p>
          <w:p w:rsidR="00194BDB" w:rsidRPr="00E86F2C" w:rsidRDefault="008538FF" w:rsidP="00194BDB">
            <w:pPr>
              <w:pStyle w:val="ConsPlus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Главы</w:t>
            </w:r>
            <w:r w:rsidR="00194BDB" w:rsidRPr="00E86F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ЗАТО г. Железногорск</w:t>
            </w:r>
          </w:p>
          <w:p w:rsidR="00194BDB" w:rsidRDefault="00194BDB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</w:tcPr>
          <w:p w:rsidR="008538FF" w:rsidRDefault="008538FF" w:rsidP="00194BD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4BDB" w:rsidRPr="00E86F2C" w:rsidRDefault="008538FF" w:rsidP="008538FF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Р.И.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Вычужанин</w:t>
            </w:r>
            <w:proofErr w:type="spellEnd"/>
          </w:p>
          <w:p w:rsidR="00194BDB" w:rsidRDefault="00194BDB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A4564" w:rsidRDefault="002A4564" w:rsidP="005075AF">
      <w:pPr>
        <w:pStyle w:val="ConsPlusNormal"/>
        <w:jc w:val="both"/>
      </w:pPr>
    </w:p>
    <w:p w:rsidR="002A4564" w:rsidRDefault="002A4564">
      <w:pPr>
        <w:rPr>
          <w:rFonts w:ascii="Calibri" w:hAnsi="Calibri" w:cs="Calibri"/>
        </w:rPr>
      </w:pPr>
      <w:r>
        <w:br w:type="page"/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2A4564" w:rsidRPr="00C15AFB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>к постановлению Администрации ЗАТО г.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15AFB">
        <w:rPr>
          <w:rFonts w:ascii="Times New Roman" w:eastAsia="Times New Roman" w:hAnsi="Times New Roman" w:cs="Times New Roman"/>
          <w:sz w:val="28"/>
          <w:szCs w:val="20"/>
        </w:rPr>
        <w:t>Железногорск</w:t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15AFB">
        <w:rPr>
          <w:rFonts w:ascii="Times New Roman" w:eastAsia="Times New Roman" w:hAnsi="Times New Roman" w:cs="Times New Roman"/>
          <w:sz w:val="28"/>
          <w:szCs w:val="20"/>
        </w:rPr>
        <w:t>от</w:t>
      </w:r>
      <w:r w:rsidR="008538FF">
        <w:rPr>
          <w:rFonts w:ascii="Times New Roman" w:eastAsia="Times New Roman" w:hAnsi="Times New Roman" w:cs="Times New Roman"/>
          <w:sz w:val="28"/>
          <w:szCs w:val="20"/>
        </w:rPr>
        <w:t xml:space="preserve"> 27.03.</w:t>
      </w:r>
      <w:r w:rsidRPr="00C15AFB">
        <w:rPr>
          <w:rFonts w:ascii="Times New Roman" w:eastAsia="Times New Roman" w:hAnsi="Times New Roman" w:cs="Times New Roman"/>
          <w:sz w:val="28"/>
          <w:szCs w:val="20"/>
        </w:rPr>
        <w:t>202</w:t>
      </w:r>
      <w:r>
        <w:rPr>
          <w:rFonts w:ascii="Times New Roman" w:eastAsia="Times New Roman" w:hAnsi="Times New Roman" w:cs="Times New Roman"/>
          <w:sz w:val="28"/>
          <w:szCs w:val="20"/>
        </w:rPr>
        <w:t>5</w:t>
      </w:r>
      <w:r w:rsidRPr="00C15AFB">
        <w:rPr>
          <w:rFonts w:ascii="Times New Roman" w:eastAsia="Times New Roman" w:hAnsi="Times New Roman" w:cs="Times New Roman"/>
          <w:sz w:val="28"/>
          <w:szCs w:val="20"/>
        </w:rPr>
        <w:t xml:space="preserve"> №</w:t>
      </w:r>
      <w:r w:rsidR="008538FF">
        <w:rPr>
          <w:rFonts w:ascii="Times New Roman" w:eastAsia="Times New Roman" w:hAnsi="Times New Roman" w:cs="Times New Roman"/>
          <w:sz w:val="28"/>
          <w:szCs w:val="20"/>
        </w:rPr>
        <w:t xml:space="preserve"> 621</w:t>
      </w:r>
    </w:p>
    <w:p w:rsidR="00941CED" w:rsidRDefault="00941CED" w:rsidP="005075AF">
      <w:pPr>
        <w:pStyle w:val="ConsPlusNormal"/>
        <w:jc w:val="both"/>
      </w:pPr>
    </w:p>
    <w:p w:rsidR="002A4564" w:rsidRPr="007C2D37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 xml:space="preserve">Схема установки дорожных знаков при прекращении движения </w:t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C2D37">
        <w:rPr>
          <w:rFonts w:ascii="Times New Roman" w:eastAsia="Times New Roman" w:hAnsi="Times New Roman" w:cs="Times New Roman"/>
          <w:sz w:val="26"/>
          <w:szCs w:val="26"/>
        </w:rPr>
        <w:t>транспортных средств</w:t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175422</wp:posOffset>
            </wp:positionV>
            <wp:extent cx="4444365" cy="7021830"/>
            <wp:effectExtent l="0" t="0" r="0" b="7620"/>
            <wp:wrapNone/>
            <wp:docPr id="5" name="Рисунок 5" descr="C:\Users\valuh-kv\AppData\Local\Microsoft\Windows\INetCache\Content.Word\Схема 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luh-kv\AppData\Local\Microsoft\Windows\INetCache\Content.Word\Схема 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44365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Знаки устанавливаются в соответствии с требованиями </w:t>
      </w:r>
      <w:r w:rsidRPr="002174B1">
        <w:rPr>
          <w:rFonts w:ascii="Times New Roman" w:hAnsi="Times New Roman" w:cs="Times New Roman"/>
          <w:sz w:val="18"/>
          <w:szCs w:val="18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174B1">
        <w:rPr>
          <w:rFonts w:ascii="Times New Roman" w:eastAsia="Times New Roman" w:hAnsi="Times New Roman" w:cs="Times New Roman"/>
          <w:sz w:val="18"/>
          <w:szCs w:val="18"/>
        </w:rPr>
        <w:t>», ГОСТ Р 52290-2004 «Технические средства организации дорожного движения. Знаки дорожные. Общие технические требования»</w:t>
      </w:r>
      <w:r w:rsidRPr="0026238F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2A4564" w:rsidRPr="008726B6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165742</wp:posOffset>
            </wp:positionV>
            <wp:extent cx="5676657" cy="8489259"/>
            <wp:effectExtent l="0" t="0" r="635" b="7620"/>
            <wp:wrapNone/>
            <wp:docPr id="6" name="Рисунок 6" descr="C:\Users\valuh-kv\AppData\Local\Microsoft\Windows\INetCache\Content.Word\Схема 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aluh-kv\AppData\Local\Microsoft\Windows\INetCache\Content.Word\Схема 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76657" cy="84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74B1">
        <w:rPr>
          <w:rFonts w:ascii="Times New Roman" w:eastAsia="Times New Roman" w:hAnsi="Times New Roman" w:cs="Times New Roman"/>
          <w:sz w:val="18"/>
          <w:szCs w:val="18"/>
        </w:rPr>
        <w:t xml:space="preserve">Знаки устанавливаются в соответствии с требованиями </w:t>
      </w:r>
      <w:r w:rsidRPr="002174B1">
        <w:rPr>
          <w:rFonts w:ascii="Times New Roman" w:hAnsi="Times New Roman" w:cs="Times New Roman"/>
          <w:sz w:val="18"/>
          <w:szCs w:val="18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174B1">
        <w:rPr>
          <w:rFonts w:ascii="Times New Roman" w:eastAsia="Times New Roman" w:hAnsi="Times New Roman" w:cs="Times New Roman"/>
          <w:sz w:val="18"/>
          <w:szCs w:val="18"/>
        </w:rPr>
        <w:t>», ГОСТ Р 52290-2004 «Технические средства организации дорожного движения. Знаки дорожные. Общие технические требования»</w:t>
      </w:r>
      <w:r w:rsidRPr="0026238F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107950</wp:posOffset>
            </wp:positionV>
            <wp:extent cx="5747385" cy="8429497"/>
            <wp:effectExtent l="0" t="0" r="5715" b="0"/>
            <wp:wrapNone/>
            <wp:docPr id="8" name="Рисунок 8" descr="C:\Users\valuh-kv\AppData\Local\Microsoft\Windows\INetCache\Content.Word\Схема 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valuh-kv\AppData\Local\Microsoft\Windows\INetCache\Content.Word\Схема 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7385" cy="842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A4564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97B98" w:rsidRDefault="00C97B98" w:rsidP="002A45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97B98" w:rsidRDefault="00C97B98" w:rsidP="002A45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97B98" w:rsidRDefault="00C97B98" w:rsidP="002A45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97B98" w:rsidRDefault="00C97B98" w:rsidP="002A45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97B98" w:rsidRDefault="00C97B98" w:rsidP="002A45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97B98" w:rsidRDefault="00C97B98" w:rsidP="002A45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97B98" w:rsidRDefault="00C97B98" w:rsidP="002A45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97B98" w:rsidRDefault="00C97B98" w:rsidP="002A45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97B98" w:rsidRDefault="002A4564" w:rsidP="002A45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174B1">
        <w:rPr>
          <w:rFonts w:ascii="Times New Roman" w:hAnsi="Times New Roman" w:cs="Times New Roman"/>
          <w:sz w:val="18"/>
          <w:szCs w:val="18"/>
        </w:rPr>
        <w:t xml:space="preserve">Технические средства организации дорожного движения. Правила применения дорожных знаков, разметки, светофоров, </w:t>
      </w:r>
    </w:p>
    <w:p w:rsidR="008538FF" w:rsidRDefault="002A4564" w:rsidP="00C97B98">
      <w:pPr>
        <w:widowControl w:val="0"/>
        <w:autoSpaceDE w:val="0"/>
        <w:autoSpaceDN w:val="0"/>
        <w:adjustRightInd w:val="0"/>
        <w:spacing w:after="0" w:line="240" w:lineRule="auto"/>
        <w:jc w:val="both"/>
      </w:pPr>
      <w:r w:rsidRPr="002174B1">
        <w:rPr>
          <w:rFonts w:ascii="Times New Roman" w:hAnsi="Times New Roman" w:cs="Times New Roman"/>
          <w:sz w:val="18"/>
          <w:szCs w:val="18"/>
        </w:rPr>
        <w:t>дорожных ограждений и направляющих устройств</w:t>
      </w:r>
      <w:r w:rsidRPr="002174B1">
        <w:rPr>
          <w:rFonts w:ascii="Times New Roman" w:eastAsia="Times New Roman" w:hAnsi="Times New Roman" w:cs="Times New Roman"/>
          <w:sz w:val="18"/>
          <w:szCs w:val="18"/>
        </w:rPr>
        <w:t>», ГОСТ Р 52290-2004 «Технические средства организации дорожного движения. Знаки дорожные. Общие технические требования»</w:t>
      </w:r>
      <w:r w:rsidRPr="0026238F">
        <w:rPr>
          <w:rFonts w:ascii="Times New Roman" w:eastAsia="Times New Roman" w:hAnsi="Times New Roman" w:cs="Times New Roman"/>
          <w:sz w:val="20"/>
          <w:szCs w:val="20"/>
        </w:rPr>
        <w:t>.</w:t>
      </w:r>
    </w:p>
    <w:sectPr w:rsidR="008538FF" w:rsidSect="002A4564">
      <w:pgSz w:w="11906" w:h="16838"/>
      <w:pgMar w:top="851" w:right="851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170184"/>
    <w:multiLevelType w:val="hybridMultilevel"/>
    <w:tmpl w:val="3E1AC100"/>
    <w:lvl w:ilvl="0" w:tplc="655A878A">
      <w:start w:val="1"/>
      <w:numFmt w:val="decimal"/>
      <w:lvlText w:val="%1."/>
      <w:lvlJc w:val="left"/>
      <w:pPr>
        <w:ind w:left="1539" w:hanging="9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41CED"/>
    <w:rsid w:val="000213B9"/>
    <w:rsid w:val="00130517"/>
    <w:rsid w:val="00146E91"/>
    <w:rsid w:val="00194BDB"/>
    <w:rsid w:val="001C0FB5"/>
    <w:rsid w:val="00220098"/>
    <w:rsid w:val="00225F7D"/>
    <w:rsid w:val="002719E1"/>
    <w:rsid w:val="002A4564"/>
    <w:rsid w:val="00397E39"/>
    <w:rsid w:val="005030CB"/>
    <w:rsid w:val="005075AF"/>
    <w:rsid w:val="00535E8C"/>
    <w:rsid w:val="005D12BE"/>
    <w:rsid w:val="00615815"/>
    <w:rsid w:val="00675606"/>
    <w:rsid w:val="006A4153"/>
    <w:rsid w:val="006C14CB"/>
    <w:rsid w:val="006C2137"/>
    <w:rsid w:val="006F3AA5"/>
    <w:rsid w:val="006F56B8"/>
    <w:rsid w:val="00792F77"/>
    <w:rsid w:val="008538FF"/>
    <w:rsid w:val="008656DF"/>
    <w:rsid w:val="008A15DD"/>
    <w:rsid w:val="008B0CE3"/>
    <w:rsid w:val="008B267C"/>
    <w:rsid w:val="009113D3"/>
    <w:rsid w:val="00941CED"/>
    <w:rsid w:val="00987EC2"/>
    <w:rsid w:val="00A55376"/>
    <w:rsid w:val="00A56A4C"/>
    <w:rsid w:val="00B378FE"/>
    <w:rsid w:val="00BB2EFD"/>
    <w:rsid w:val="00BD6946"/>
    <w:rsid w:val="00BE3C7B"/>
    <w:rsid w:val="00C90FDE"/>
    <w:rsid w:val="00C97B98"/>
    <w:rsid w:val="00CC3B84"/>
    <w:rsid w:val="00CE2C87"/>
    <w:rsid w:val="00D34191"/>
    <w:rsid w:val="00D77D1E"/>
    <w:rsid w:val="00E86F2C"/>
    <w:rsid w:val="00F42CAC"/>
    <w:rsid w:val="00F92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F6F"/>
  </w:style>
  <w:style w:type="paragraph" w:styleId="1">
    <w:name w:val="heading 1"/>
    <w:basedOn w:val="a"/>
    <w:next w:val="a"/>
    <w:link w:val="10"/>
    <w:qFormat/>
    <w:rsid w:val="00E86F2C"/>
    <w:pPr>
      <w:keepNext/>
      <w:framePr w:w="4401" w:h="1873" w:hSpace="180" w:wrap="around" w:vAnchor="text" w:hAnchor="page" w:x="3633" w:y="1593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5D12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41CED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ConsPlusTitle">
    <w:name w:val="ConsPlusTitle"/>
    <w:rsid w:val="00941CE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</w:rPr>
  </w:style>
  <w:style w:type="paragraph" w:customStyle="1" w:styleId="ConsPlusTitlePage">
    <w:name w:val="ConsPlusTitlePage"/>
    <w:rsid w:val="00941CED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0"/>
    </w:rPr>
  </w:style>
  <w:style w:type="paragraph" w:styleId="a3">
    <w:name w:val="Balloon Text"/>
    <w:basedOn w:val="a"/>
    <w:link w:val="a4"/>
    <w:uiPriority w:val="99"/>
    <w:semiHidden/>
    <w:unhideWhenUsed/>
    <w:rsid w:val="006C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1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86F2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5">
    <w:name w:val="Заявление"/>
    <w:basedOn w:val="a"/>
    <w:next w:val="a6"/>
    <w:rsid w:val="00E86F2C"/>
    <w:pPr>
      <w:spacing w:after="0" w:line="240" w:lineRule="auto"/>
    </w:pPr>
    <w:rPr>
      <w:rFonts w:ascii="Lucida Console" w:eastAsia="Times New Roman" w:hAnsi="Lucida Console" w:cs="Times New Roman"/>
      <w:sz w:val="16"/>
      <w:szCs w:val="20"/>
    </w:rPr>
  </w:style>
  <w:style w:type="paragraph" w:styleId="31">
    <w:name w:val="Body Text 3"/>
    <w:basedOn w:val="a"/>
    <w:link w:val="32"/>
    <w:rsid w:val="00E86F2C"/>
    <w:pPr>
      <w:framePr w:w="4401" w:h="1873" w:hSpace="180" w:wrap="around" w:vAnchor="text" w:hAnchor="page" w:x="4321" w:y="103"/>
      <w:spacing w:after="0" w:line="240" w:lineRule="auto"/>
      <w:jc w:val="center"/>
    </w:pPr>
    <w:rPr>
      <w:rFonts w:ascii="Times New Roman" w:eastAsia="Times New Roman" w:hAnsi="Times New Roman" w:cs="Times New Roman"/>
      <w:b/>
      <w:sz w:val="16"/>
      <w:szCs w:val="20"/>
    </w:rPr>
  </w:style>
  <w:style w:type="character" w:customStyle="1" w:styleId="32">
    <w:name w:val="Основной текст 3 Знак"/>
    <w:basedOn w:val="a0"/>
    <w:link w:val="31"/>
    <w:rsid w:val="00E86F2C"/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styleId="a6">
    <w:name w:val="envelope address"/>
    <w:basedOn w:val="a"/>
    <w:uiPriority w:val="99"/>
    <w:semiHidden/>
    <w:unhideWhenUsed/>
    <w:rsid w:val="00E86F2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a7">
    <w:name w:val="Table Grid"/>
    <w:basedOn w:val="a1"/>
    <w:uiPriority w:val="59"/>
    <w:rsid w:val="00194B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6F3AA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D12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5075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86F2C"/>
    <w:pPr>
      <w:keepNext/>
      <w:framePr w:w="4401" w:h="1873" w:hSpace="180" w:wrap="around" w:vAnchor="text" w:hAnchor="page" w:x="3633" w:y="1593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5D12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41CED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ConsPlusTitle">
    <w:name w:val="ConsPlusTitle"/>
    <w:rsid w:val="00941CE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</w:rPr>
  </w:style>
  <w:style w:type="paragraph" w:customStyle="1" w:styleId="ConsPlusTitlePage">
    <w:name w:val="ConsPlusTitlePage"/>
    <w:rsid w:val="00941CED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0"/>
    </w:rPr>
  </w:style>
  <w:style w:type="paragraph" w:styleId="a3">
    <w:name w:val="Balloon Text"/>
    <w:basedOn w:val="a"/>
    <w:link w:val="a4"/>
    <w:uiPriority w:val="99"/>
    <w:semiHidden/>
    <w:unhideWhenUsed/>
    <w:rsid w:val="006C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1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86F2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5">
    <w:name w:val="Заявление"/>
    <w:basedOn w:val="a"/>
    <w:next w:val="a6"/>
    <w:rsid w:val="00E86F2C"/>
    <w:pPr>
      <w:spacing w:after="0" w:line="240" w:lineRule="auto"/>
    </w:pPr>
    <w:rPr>
      <w:rFonts w:ascii="Lucida Console" w:eastAsia="Times New Roman" w:hAnsi="Lucida Console" w:cs="Times New Roman"/>
      <w:sz w:val="16"/>
      <w:szCs w:val="20"/>
    </w:rPr>
  </w:style>
  <w:style w:type="paragraph" w:styleId="31">
    <w:name w:val="Body Text 3"/>
    <w:basedOn w:val="a"/>
    <w:link w:val="32"/>
    <w:rsid w:val="00E86F2C"/>
    <w:pPr>
      <w:framePr w:w="4401" w:h="1873" w:hSpace="180" w:wrap="around" w:vAnchor="text" w:hAnchor="page" w:x="4321" w:y="103"/>
      <w:spacing w:after="0" w:line="240" w:lineRule="auto"/>
      <w:jc w:val="center"/>
    </w:pPr>
    <w:rPr>
      <w:rFonts w:ascii="Times New Roman" w:eastAsia="Times New Roman" w:hAnsi="Times New Roman" w:cs="Times New Roman"/>
      <w:b/>
      <w:sz w:val="16"/>
      <w:szCs w:val="20"/>
    </w:rPr>
  </w:style>
  <w:style w:type="character" w:customStyle="1" w:styleId="32">
    <w:name w:val="Основной текст 3 Знак"/>
    <w:basedOn w:val="a0"/>
    <w:link w:val="31"/>
    <w:rsid w:val="00E86F2C"/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styleId="a6">
    <w:name w:val="envelope address"/>
    <w:basedOn w:val="a"/>
    <w:uiPriority w:val="99"/>
    <w:semiHidden/>
    <w:unhideWhenUsed/>
    <w:rsid w:val="00E86F2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a7">
    <w:name w:val="Table Grid"/>
    <w:basedOn w:val="a1"/>
    <w:uiPriority w:val="59"/>
    <w:rsid w:val="00194B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6F3AA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D12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5075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64C24-F276-4F96-AD9D-564B55488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Корякова Оксана</dc:creator>
  <cp:lastModifiedBy>Bachilo</cp:lastModifiedBy>
  <cp:revision>2</cp:revision>
  <cp:lastPrinted>2025-03-19T08:24:00Z</cp:lastPrinted>
  <dcterms:created xsi:type="dcterms:W3CDTF">2025-03-27T04:45:00Z</dcterms:created>
  <dcterms:modified xsi:type="dcterms:W3CDTF">2025-03-27T04:45:00Z</dcterms:modified>
</cp:coreProperties>
</file>