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93FCB" w:rsidRDefault="002E69A4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24.02.</w:t>
      </w:r>
      <w:r w:rsidR="00046F0B" w:rsidRPr="00046F0B">
        <w:rPr>
          <w:rFonts w:ascii="Times New Roman" w:hAnsi="Times New Roman"/>
          <w:sz w:val="22"/>
        </w:rPr>
        <w:t>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2773848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403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C12476">
        <w:rPr>
          <w:rFonts w:ascii="Times New Roman" w:hAnsi="Times New Roman" w:cs="Arial"/>
          <w:sz w:val="28"/>
          <w:szCs w:val="28"/>
        </w:rPr>
        <w:t>МБУ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="00C12476">
        <w:rPr>
          <w:rFonts w:ascii="Times New Roman" w:hAnsi="Times New Roman" w:cs="Arial"/>
          <w:sz w:val="28"/>
          <w:szCs w:val="28"/>
        </w:rPr>
        <w:t xml:space="preserve">ДО </w:t>
      </w:r>
      <w:r w:rsidR="00FA31B1">
        <w:rPr>
          <w:rFonts w:ascii="Times New Roman" w:hAnsi="Times New Roman" w:cs="Arial"/>
          <w:sz w:val="28"/>
          <w:szCs w:val="28"/>
        </w:rPr>
        <w:t>СШ</w:t>
      </w:r>
      <w:r w:rsidR="00C12476">
        <w:rPr>
          <w:rFonts w:ascii="Times New Roman" w:hAnsi="Times New Roman" w:cs="Arial"/>
          <w:sz w:val="28"/>
          <w:szCs w:val="28"/>
        </w:rPr>
        <w:t xml:space="preserve"> №1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12476" w:rsidRPr="00C12476">
        <w:rPr>
          <w:rFonts w:ascii="Times New Roman" w:hAnsi="Times New Roman"/>
          <w:sz w:val="28"/>
          <w:szCs w:val="28"/>
        </w:rPr>
        <w:t>постановление</w:t>
      </w:r>
      <w:r w:rsidR="00C12476">
        <w:rPr>
          <w:rFonts w:ascii="Times New Roman" w:hAnsi="Times New Roman"/>
          <w:sz w:val="28"/>
          <w:szCs w:val="28"/>
        </w:rPr>
        <w:t>м</w:t>
      </w:r>
      <w:r w:rsidR="00C12476" w:rsidRPr="00C12476">
        <w:rPr>
          <w:rFonts w:ascii="Times New Roman" w:hAnsi="Times New Roman"/>
          <w:sz w:val="28"/>
          <w:szCs w:val="28"/>
        </w:rPr>
        <w:t xml:space="preserve"> Администрации ЗАТО г. Железногорск от 01.02.2021 № 226 «Об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Железногорск»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2476" w:rsidRPr="00C12476" w:rsidRDefault="003E4BCC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C12476" w:rsidRPr="00C12476">
        <w:rPr>
          <w:rFonts w:ascii="Times New Roman" w:hAnsi="Times New Roman" w:cs="Arial"/>
          <w:sz w:val="28"/>
          <w:szCs w:val="28"/>
        </w:rPr>
        <w:t xml:space="preserve">МБУ ДО </w:t>
      </w:r>
      <w:r w:rsidR="00FA31B1">
        <w:rPr>
          <w:rFonts w:ascii="Times New Roman" w:hAnsi="Times New Roman" w:cs="Arial"/>
          <w:sz w:val="28"/>
          <w:szCs w:val="28"/>
        </w:rPr>
        <w:t xml:space="preserve">СШ </w:t>
      </w:r>
      <w:r w:rsidR="00C12476" w:rsidRPr="00C12476">
        <w:rPr>
          <w:rFonts w:ascii="Times New Roman" w:hAnsi="Times New Roman" w:cs="Arial"/>
          <w:sz w:val="28"/>
          <w:szCs w:val="28"/>
        </w:rPr>
        <w:t>№1 субсиди</w:t>
      </w:r>
      <w:r w:rsidR="00C12476">
        <w:rPr>
          <w:rFonts w:ascii="Times New Roman" w:hAnsi="Times New Roman" w:cs="Arial"/>
          <w:sz w:val="28"/>
          <w:szCs w:val="28"/>
        </w:rPr>
        <w:t>ю</w:t>
      </w:r>
      <w:r w:rsidR="00171DEE">
        <w:rPr>
          <w:rFonts w:ascii="Times New Roman" w:hAnsi="Times New Roman" w:cs="Arial"/>
          <w:sz w:val="28"/>
          <w:szCs w:val="28"/>
        </w:rPr>
        <w:t xml:space="preserve"> на о</w:t>
      </w:r>
      <w:r w:rsidR="00C12476" w:rsidRPr="00C12476">
        <w:rPr>
          <w:rFonts w:ascii="Times New Roman" w:hAnsi="Times New Roman" w:cs="Arial"/>
          <w:sz w:val="28"/>
          <w:szCs w:val="28"/>
        </w:rPr>
        <w:t>беспечение антитеррористической защищенности объектов муниципальных учреждений в отрасли физической культуры и спорта</w:t>
      </w:r>
      <w:r w:rsidR="0084784C">
        <w:rPr>
          <w:rFonts w:ascii="Times New Roman" w:hAnsi="Times New Roman" w:cs="Arial"/>
          <w:sz w:val="28"/>
          <w:szCs w:val="28"/>
        </w:rPr>
        <w:t xml:space="preserve"> в размере 4</w:t>
      </w:r>
      <w:r w:rsidR="00EB7A0B">
        <w:rPr>
          <w:rFonts w:ascii="Times New Roman" w:hAnsi="Times New Roman" w:cs="Arial"/>
          <w:sz w:val="28"/>
          <w:szCs w:val="28"/>
        </w:rPr>
        <w:t> 500 000</w:t>
      </w:r>
      <w:r w:rsidR="0084784C">
        <w:rPr>
          <w:rFonts w:ascii="Times New Roman" w:hAnsi="Times New Roman" w:cs="Arial"/>
          <w:sz w:val="28"/>
          <w:szCs w:val="28"/>
        </w:rPr>
        <w:t>,0 (четыре миллиона пятьсот тысяч рублей 00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 Отделу общественных связей Администрации ЗАТО 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>Ю.А. Грудинину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  </w:t>
      </w:r>
      <w:r w:rsidR="000677B4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Д.М. Чернятин</w:t>
      </w:r>
    </w:p>
    <w:sectPr w:rsidR="00740F40" w:rsidSect="00167686">
      <w:headerReference w:type="even" r:id="rId11"/>
      <w:headerReference w:type="default" r:id="rId12"/>
      <w:headerReference w:type="first" r:id="rId13"/>
      <w:pgSz w:w="11906" w:h="16838" w:code="9"/>
      <w:pgMar w:top="142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0B" w:rsidRDefault="00EB7A0B" w:rsidP="00930B86">
      <w:r>
        <w:separator/>
      </w:r>
    </w:p>
  </w:endnote>
  <w:endnote w:type="continuationSeparator" w:id="0">
    <w:p w:rsidR="00EB7A0B" w:rsidRDefault="00EB7A0B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0B" w:rsidRDefault="00EB7A0B" w:rsidP="00930B86">
      <w:r>
        <w:separator/>
      </w:r>
    </w:p>
  </w:footnote>
  <w:footnote w:type="continuationSeparator" w:id="0">
    <w:p w:rsidR="00EB7A0B" w:rsidRDefault="00EB7A0B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A3201F">
        <w:pPr>
          <w:pStyle w:val="a3"/>
          <w:jc w:val="center"/>
        </w:pPr>
        <w:fldSimple w:instr=" PAGE   \* MERGEFORMAT ">
          <w:r w:rsidR="00EB7A0B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77B4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62031"/>
    <w:rsid w:val="00162916"/>
    <w:rsid w:val="0016418E"/>
    <w:rsid w:val="00167686"/>
    <w:rsid w:val="00171DEE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B4BF3"/>
    <w:rsid w:val="002C0DF8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40E16"/>
    <w:rsid w:val="00343C38"/>
    <w:rsid w:val="00354FFF"/>
    <w:rsid w:val="00355A33"/>
    <w:rsid w:val="00360736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4077C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1ED1"/>
    <w:rsid w:val="00517C01"/>
    <w:rsid w:val="005546C7"/>
    <w:rsid w:val="005A435B"/>
    <w:rsid w:val="005C47F0"/>
    <w:rsid w:val="005E20ED"/>
    <w:rsid w:val="005E2DBF"/>
    <w:rsid w:val="00616F63"/>
    <w:rsid w:val="00617EA5"/>
    <w:rsid w:val="00624CD1"/>
    <w:rsid w:val="0063624E"/>
    <w:rsid w:val="00647E87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F380B"/>
    <w:rsid w:val="007037EE"/>
    <w:rsid w:val="00703C5E"/>
    <w:rsid w:val="00703F9D"/>
    <w:rsid w:val="00714B0C"/>
    <w:rsid w:val="00716475"/>
    <w:rsid w:val="00716D4C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B10DA"/>
    <w:rsid w:val="007B40DC"/>
    <w:rsid w:val="007D60FA"/>
    <w:rsid w:val="007E4A82"/>
    <w:rsid w:val="007F2830"/>
    <w:rsid w:val="007F779E"/>
    <w:rsid w:val="00815113"/>
    <w:rsid w:val="00824B57"/>
    <w:rsid w:val="0083310F"/>
    <w:rsid w:val="008464EE"/>
    <w:rsid w:val="0084784C"/>
    <w:rsid w:val="008723F1"/>
    <w:rsid w:val="008976BF"/>
    <w:rsid w:val="008A446B"/>
    <w:rsid w:val="008A77E6"/>
    <w:rsid w:val="008C7B95"/>
    <w:rsid w:val="008D1CBC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903C9"/>
    <w:rsid w:val="009D1843"/>
    <w:rsid w:val="009D7E91"/>
    <w:rsid w:val="009E0AAD"/>
    <w:rsid w:val="00A10F08"/>
    <w:rsid w:val="00A16CEF"/>
    <w:rsid w:val="00A200D3"/>
    <w:rsid w:val="00A3201F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31BB7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7748C"/>
    <w:rsid w:val="00D84728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72A9D"/>
    <w:rsid w:val="00E75857"/>
    <w:rsid w:val="00E85DCB"/>
    <w:rsid w:val="00EB1F9F"/>
    <w:rsid w:val="00EB7A0B"/>
    <w:rsid w:val="00ED5FB2"/>
    <w:rsid w:val="00EE5829"/>
    <w:rsid w:val="00EE6A5B"/>
    <w:rsid w:val="00F15FCB"/>
    <w:rsid w:val="00F207ED"/>
    <w:rsid w:val="00F313A8"/>
    <w:rsid w:val="00F32A41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Tiholaz</cp:lastModifiedBy>
  <cp:revision>2</cp:revision>
  <cp:lastPrinted>2025-02-24T07:11:00Z</cp:lastPrinted>
  <dcterms:created xsi:type="dcterms:W3CDTF">2025-03-06T06:44:00Z</dcterms:created>
  <dcterms:modified xsi:type="dcterms:W3CDTF">2025-03-06T06:44:00Z</dcterms:modified>
</cp:coreProperties>
</file>