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CD0695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F401FF" w:rsidRDefault="00F401FF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lang w:val="en-US"/>
        </w:rPr>
      </w:pPr>
      <w:r w:rsidRPr="00F401FF">
        <w:rPr>
          <w:rFonts w:ascii="Times New Roman" w:hAnsi="Times New Roman"/>
          <w:sz w:val="22"/>
        </w:rPr>
        <w:t>07.07.</w:t>
      </w:r>
      <w:r w:rsidR="008F7FC6">
        <w:rPr>
          <w:rFonts w:ascii="Times New Roman" w:hAnsi="Times New Roman"/>
          <w:sz w:val="22"/>
        </w:rPr>
        <w:t>2023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8F7FC6">
        <w:rPr>
          <w:rFonts w:ascii="Times New Roman" w:hAnsi="Times New Roman"/>
          <w:sz w:val="22"/>
        </w:rPr>
        <w:t xml:space="preserve">      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048764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 w:rsidRPr="00F401FF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  <w:lang w:val="en-US"/>
        </w:rPr>
        <w:t>314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612C2E" w:rsidRDefault="003E4BCC" w:rsidP="00C76E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C76EA2">
        <w:rPr>
          <w:rFonts w:ascii="Times New Roman" w:hAnsi="Times New Roman"/>
          <w:sz w:val="28"/>
          <w:szCs w:val="28"/>
        </w:rPr>
        <w:t xml:space="preserve">на иные цели 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>муниципальн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>ому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 xml:space="preserve"> 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автономному  </w:t>
      </w:r>
      <w:r w:rsidR="00EA019B">
        <w:rPr>
          <w:rFonts w:ascii="Times New Roman" w:eastAsiaTheme="minorHAnsi" w:hAnsi="Times New Roman"/>
          <w:sz w:val="28"/>
          <w:szCs w:val="28"/>
        </w:rPr>
        <w:t>учреждени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ю </w:t>
      </w:r>
      <w:r w:rsidR="00612C2E">
        <w:rPr>
          <w:rFonts w:ascii="Times New Roman" w:hAnsi="Times New Roman"/>
          <w:sz w:val="28"/>
          <w:szCs w:val="28"/>
        </w:rPr>
        <w:t>дополнительного образования</w:t>
      </w:r>
      <w:r w:rsidR="00612C2E" w:rsidRPr="00612C2E">
        <w:rPr>
          <w:rFonts w:ascii="Times New Roman" w:hAnsi="Times New Roman"/>
          <w:sz w:val="28"/>
          <w:szCs w:val="28"/>
        </w:rPr>
        <w:t xml:space="preserve"> </w:t>
      </w:r>
      <w:r w:rsidR="00245211">
        <w:rPr>
          <w:rFonts w:ascii="Times New Roman" w:hAnsi="Times New Roman"/>
          <w:sz w:val="28"/>
          <w:szCs w:val="28"/>
        </w:rPr>
        <w:t xml:space="preserve">Спортивная школа </w:t>
      </w:r>
      <w:r w:rsidR="00B8164E">
        <w:rPr>
          <w:rFonts w:ascii="Times New Roman" w:hAnsi="Times New Roman"/>
          <w:sz w:val="28"/>
          <w:szCs w:val="28"/>
        </w:rPr>
        <w:t>«</w:t>
      </w:r>
      <w:r w:rsidR="00612C2E">
        <w:rPr>
          <w:rFonts w:ascii="Times New Roman" w:hAnsi="Times New Roman"/>
          <w:sz w:val="28"/>
          <w:szCs w:val="28"/>
        </w:rPr>
        <w:t>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7F189F" w:rsidRDefault="00E12FF1" w:rsidP="007F1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3E4BCC" w:rsidRPr="007F189F">
        <w:rPr>
          <w:rFonts w:ascii="Times New Roman" w:hAnsi="Times New Roman"/>
          <w:sz w:val="28"/>
          <w:szCs w:val="28"/>
        </w:rPr>
        <w:t xml:space="preserve">Федерации», постановлением Администрации ЗАТО г. Железногорск </w:t>
      </w:r>
      <w:r w:rsidR="007F189F">
        <w:rPr>
          <w:rFonts w:ascii="Times New Roman" w:hAnsi="Times New Roman"/>
          <w:sz w:val="28"/>
          <w:szCs w:val="28"/>
        </w:rPr>
        <w:br/>
      </w:r>
      <w:r w:rsidR="003E4BCC" w:rsidRPr="007F189F">
        <w:rPr>
          <w:rFonts w:ascii="Times New Roman" w:hAnsi="Times New Roman" w:cs="Times New Roman"/>
          <w:sz w:val="28"/>
          <w:szCs w:val="28"/>
        </w:rPr>
        <w:t xml:space="preserve">от 01.02.2021 № 226 «Об утверждении порядка определения объема </w:t>
      </w:r>
      <w:r w:rsidR="007F189F">
        <w:rPr>
          <w:rFonts w:ascii="Times New Roman" w:hAnsi="Times New Roman" w:cs="Times New Roman"/>
          <w:sz w:val="28"/>
          <w:szCs w:val="28"/>
        </w:rPr>
        <w:br/>
      </w:r>
      <w:r w:rsidR="003E4BCC" w:rsidRPr="007F189F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7F189F">
        <w:rPr>
          <w:rFonts w:ascii="Times New Roman" w:hAnsi="Times New Roman" w:cs="Times New Roman"/>
          <w:sz w:val="28"/>
          <w:szCs w:val="28"/>
        </w:rPr>
        <w:br/>
      </w:r>
      <w:r w:rsidR="003E4BCC" w:rsidRPr="007F189F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 в отрасли физической культуры и спорта на территории ЗАТО Железногорск», руководствуясь Уставом</w:t>
      </w:r>
      <w:r w:rsidR="005649D5" w:rsidRPr="007F189F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proofErr w:type="gramEnd"/>
      <w:r w:rsidR="004544D2" w:rsidRPr="007F189F">
        <w:rPr>
          <w:rFonts w:ascii="Times New Roman" w:hAnsi="Times New Roman" w:cs="Times New Roman"/>
          <w:sz w:val="28"/>
          <w:szCs w:val="28"/>
        </w:rPr>
        <w:t xml:space="preserve">, </w:t>
      </w:r>
      <w:r w:rsidR="004544D2" w:rsidRPr="007F189F">
        <w:rPr>
          <w:rFonts w:ascii="Times New Roman" w:hAnsi="Times New Roman"/>
          <w:sz w:val="28"/>
          <w:szCs w:val="28"/>
        </w:rPr>
        <w:t xml:space="preserve">принимая во внимание письма муниципального </w:t>
      </w:r>
      <w:r w:rsidR="00612C2E" w:rsidRPr="007F189F">
        <w:rPr>
          <w:rFonts w:ascii="Times New Roman" w:eastAsiaTheme="minorHAnsi" w:hAnsi="Times New Roman"/>
          <w:sz w:val="28"/>
          <w:szCs w:val="28"/>
        </w:rPr>
        <w:t>автономно</w:t>
      </w:r>
      <w:r w:rsidR="00B8164E" w:rsidRPr="007F189F">
        <w:rPr>
          <w:rFonts w:ascii="Times New Roman" w:eastAsiaTheme="minorHAnsi" w:hAnsi="Times New Roman"/>
          <w:sz w:val="28"/>
          <w:szCs w:val="28"/>
        </w:rPr>
        <w:t>го</w:t>
      </w:r>
      <w:r w:rsidR="00612C2E" w:rsidRPr="007F189F">
        <w:rPr>
          <w:rFonts w:ascii="Times New Roman" w:eastAsiaTheme="minorHAnsi" w:hAnsi="Times New Roman"/>
          <w:sz w:val="28"/>
          <w:szCs w:val="28"/>
        </w:rPr>
        <w:t xml:space="preserve">  учреждени</w:t>
      </w:r>
      <w:r w:rsidR="00B8164E" w:rsidRPr="007F189F">
        <w:rPr>
          <w:rFonts w:ascii="Times New Roman" w:eastAsiaTheme="minorHAnsi" w:hAnsi="Times New Roman"/>
          <w:sz w:val="28"/>
          <w:szCs w:val="28"/>
        </w:rPr>
        <w:t>я</w:t>
      </w:r>
      <w:r w:rsidR="00612C2E" w:rsidRPr="007F189F">
        <w:rPr>
          <w:rFonts w:ascii="Times New Roman" w:eastAsiaTheme="minorHAnsi" w:hAnsi="Times New Roman"/>
          <w:sz w:val="28"/>
          <w:szCs w:val="28"/>
        </w:rPr>
        <w:t xml:space="preserve"> </w:t>
      </w:r>
      <w:r w:rsidR="00612C2E" w:rsidRPr="007F189F">
        <w:rPr>
          <w:rFonts w:ascii="Times New Roman" w:hAnsi="Times New Roman"/>
          <w:sz w:val="28"/>
          <w:szCs w:val="28"/>
        </w:rPr>
        <w:t xml:space="preserve">дополнительного образования Спортивная школа «Юность» от </w:t>
      </w:r>
      <w:r w:rsidR="007F189F" w:rsidRPr="007F189F">
        <w:rPr>
          <w:rFonts w:ascii="Times New Roman" w:hAnsi="Times New Roman"/>
          <w:sz w:val="28"/>
          <w:szCs w:val="28"/>
        </w:rPr>
        <w:t>27</w:t>
      </w:r>
      <w:r w:rsidR="00612C2E" w:rsidRPr="007F189F">
        <w:rPr>
          <w:rFonts w:ascii="Times New Roman" w:hAnsi="Times New Roman"/>
          <w:sz w:val="28"/>
          <w:szCs w:val="28"/>
        </w:rPr>
        <w:t>.06.2023 № 02-02/2</w:t>
      </w:r>
      <w:r w:rsidR="007F189F" w:rsidRPr="007F189F">
        <w:rPr>
          <w:rFonts w:ascii="Times New Roman" w:hAnsi="Times New Roman"/>
          <w:sz w:val="28"/>
          <w:szCs w:val="28"/>
        </w:rPr>
        <w:t>12</w:t>
      </w:r>
      <w:r w:rsidR="00612C2E" w:rsidRPr="007F189F">
        <w:rPr>
          <w:rFonts w:ascii="Times New Roman" w:hAnsi="Times New Roman"/>
          <w:sz w:val="28"/>
          <w:szCs w:val="28"/>
        </w:rPr>
        <w:t>,</w:t>
      </w:r>
      <w:r w:rsidR="007F189F">
        <w:rPr>
          <w:rFonts w:ascii="Times New Roman" w:hAnsi="Times New Roman"/>
          <w:sz w:val="28"/>
          <w:szCs w:val="28"/>
        </w:rPr>
        <w:t xml:space="preserve"> </w:t>
      </w:r>
      <w:r w:rsidR="007F189F" w:rsidRPr="007F189F">
        <w:rPr>
          <w:rFonts w:ascii="Times New Roman" w:hAnsi="Times New Roman"/>
          <w:sz w:val="28"/>
          <w:szCs w:val="28"/>
        </w:rPr>
        <w:t xml:space="preserve">от 28.06.2023 </w:t>
      </w:r>
      <w:r w:rsidR="007F189F">
        <w:rPr>
          <w:rFonts w:ascii="Times New Roman" w:hAnsi="Times New Roman"/>
          <w:sz w:val="28"/>
          <w:szCs w:val="28"/>
        </w:rPr>
        <w:br/>
      </w:r>
      <w:r w:rsidR="007F189F" w:rsidRPr="007F189F">
        <w:rPr>
          <w:rFonts w:ascii="Times New Roman" w:hAnsi="Times New Roman"/>
          <w:sz w:val="28"/>
          <w:szCs w:val="28"/>
        </w:rPr>
        <w:t>№ 02-02/214</w:t>
      </w:r>
    </w:p>
    <w:p w:rsidR="007F189F" w:rsidRPr="00B547CE" w:rsidRDefault="007F189F" w:rsidP="007F189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8164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4BCC" w:rsidRPr="00980174" w:rsidRDefault="00C76EA2" w:rsidP="002D422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980174">
        <w:rPr>
          <w:rFonts w:ascii="Times New Roman" w:hAnsi="Times New Roman"/>
          <w:sz w:val="28"/>
          <w:szCs w:val="28"/>
        </w:rPr>
        <w:t xml:space="preserve">Предоставить </w:t>
      </w:r>
      <w:r w:rsidR="00223E46" w:rsidRPr="00980174">
        <w:rPr>
          <w:rFonts w:ascii="Times New Roman" w:hAnsi="Times New Roman"/>
          <w:sz w:val="28"/>
          <w:szCs w:val="28"/>
        </w:rPr>
        <w:t xml:space="preserve">муниципальному </w:t>
      </w:r>
      <w:r w:rsidR="00223E46" w:rsidRPr="00980174">
        <w:rPr>
          <w:rFonts w:ascii="Times New Roman" w:eastAsiaTheme="minorHAnsi" w:hAnsi="Times New Roman"/>
          <w:sz w:val="28"/>
          <w:szCs w:val="28"/>
        </w:rPr>
        <w:t xml:space="preserve">автономному  учреждению </w:t>
      </w:r>
      <w:r w:rsidR="00223E46" w:rsidRPr="00980174">
        <w:rPr>
          <w:rFonts w:ascii="Times New Roman" w:hAnsi="Times New Roman"/>
          <w:sz w:val="28"/>
          <w:szCs w:val="28"/>
        </w:rPr>
        <w:t xml:space="preserve">дополнительного образования Спортивная школа «Юность </w:t>
      </w:r>
      <w:r w:rsidR="003E4BCC" w:rsidRPr="00980174">
        <w:rPr>
          <w:rFonts w:ascii="Times New Roman" w:hAnsi="Times New Roman"/>
          <w:sz w:val="28"/>
          <w:szCs w:val="28"/>
        </w:rPr>
        <w:t xml:space="preserve">субсидию </w:t>
      </w:r>
      <w:r w:rsidR="002D422D">
        <w:rPr>
          <w:rFonts w:ascii="Times New Roman" w:hAnsi="Times New Roman"/>
          <w:sz w:val="28"/>
          <w:szCs w:val="28"/>
        </w:rPr>
        <w:br/>
      </w:r>
      <w:r w:rsidRPr="00980174">
        <w:rPr>
          <w:rFonts w:ascii="Times New Roman" w:hAnsi="Times New Roman"/>
          <w:sz w:val="28"/>
          <w:szCs w:val="28"/>
        </w:rPr>
        <w:t xml:space="preserve">на </w:t>
      </w:r>
      <w:r w:rsidR="00223E46" w:rsidRPr="00980174">
        <w:rPr>
          <w:rFonts w:ascii="Times New Roman" w:hAnsi="Times New Roman"/>
          <w:sz w:val="28"/>
          <w:szCs w:val="28"/>
        </w:rPr>
        <w:t xml:space="preserve">осуществление расходов на развитие детско-юношеского спорта </w:t>
      </w:r>
      <w:r w:rsidR="008F7FC6" w:rsidRPr="00980174">
        <w:rPr>
          <w:rFonts w:ascii="Times New Roman" w:hAnsi="Times New Roman"/>
          <w:sz w:val="28"/>
          <w:szCs w:val="28"/>
        </w:rPr>
        <w:t xml:space="preserve"> </w:t>
      </w:r>
      <w:r w:rsidR="00820657" w:rsidRPr="00980174">
        <w:rPr>
          <w:rFonts w:ascii="Times New Roman" w:hAnsi="Times New Roman"/>
          <w:sz w:val="28"/>
          <w:szCs w:val="28"/>
        </w:rPr>
        <w:t>на 2023 год</w:t>
      </w:r>
      <w:r w:rsidR="002D422D">
        <w:rPr>
          <w:rFonts w:ascii="Times New Roman" w:hAnsi="Times New Roman"/>
          <w:sz w:val="28"/>
          <w:szCs w:val="28"/>
        </w:rPr>
        <w:t xml:space="preserve"> </w:t>
      </w:r>
      <w:r w:rsidR="00BF5077" w:rsidRPr="00980174">
        <w:rPr>
          <w:rFonts w:ascii="Times New Roman" w:hAnsi="Times New Roman"/>
          <w:sz w:val="28"/>
          <w:szCs w:val="28"/>
        </w:rPr>
        <w:t xml:space="preserve">в размере </w:t>
      </w:r>
      <w:r w:rsidR="0083204F" w:rsidRPr="00980174">
        <w:rPr>
          <w:rFonts w:ascii="Times New Roman" w:hAnsi="Times New Roman"/>
          <w:sz w:val="28"/>
          <w:szCs w:val="28"/>
        </w:rPr>
        <w:t>927 815,84</w:t>
      </w:r>
      <w:r w:rsidR="00DA3FA3" w:rsidRPr="00980174">
        <w:rPr>
          <w:rFonts w:ascii="Times New Roman" w:hAnsi="Times New Roman"/>
          <w:sz w:val="28"/>
          <w:szCs w:val="28"/>
        </w:rPr>
        <w:t xml:space="preserve"> </w:t>
      </w:r>
      <w:r w:rsidR="00820657" w:rsidRPr="00980174">
        <w:rPr>
          <w:rFonts w:ascii="Times New Roman" w:hAnsi="Times New Roman"/>
          <w:sz w:val="28"/>
          <w:szCs w:val="28"/>
        </w:rPr>
        <w:t>(девятьсот двадцать семь тысяч восемьсот пятнадцать рублей восемьдесят четыре копейки).</w:t>
      </w:r>
    </w:p>
    <w:p w:rsidR="00820657" w:rsidRPr="00223E46" w:rsidRDefault="00820657" w:rsidP="00223E46">
      <w:pPr>
        <w:jc w:val="both"/>
        <w:rPr>
          <w:rFonts w:ascii="Times New Roman" w:hAnsi="Times New Roman"/>
          <w:sz w:val="28"/>
          <w:szCs w:val="28"/>
        </w:rPr>
      </w:pPr>
      <w:r w:rsidRPr="00980174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980174">
        <w:rPr>
          <w:rFonts w:ascii="Times New Roman" w:hAnsi="Times New Roman"/>
          <w:sz w:val="28"/>
          <w:szCs w:val="28"/>
        </w:rPr>
        <w:t xml:space="preserve">Предоставить муниципальному </w:t>
      </w:r>
      <w:r w:rsidRPr="00980174">
        <w:rPr>
          <w:rFonts w:ascii="Times New Roman" w:eastAsiaTheme="minorHAnsi" w:hAnsi="Times New Roman"/>
          <w:sz w:val="28"/>
          <w:szCs w:val="28"/>
        </w:rPr>
        <w:t xml:space="preserve">автономному  учреждению </w:t>
      </w:r>
      <w:r w:rsidRPr="00980174">
        <w:rPr>
          <w:rFonts w:ascii="Times New Roman" w:hAnsi="Times New Roman"/>
          <w:sz w:val="28"/>
          <w:szCs w:val="28"/>
        </w:rPr>
        <w:t xml:space="preserve">дополнительного образования Спортивная школа «Юность субсидию </w:t>
      </w:r>
      <w:r w:rsidR="002D422D">
        <w:rPr>
          <w:rFonts w:ascii="Times New Roman" w:hAnsi="Times New Roman"/>
          <w:sz w:val="28"/>
          <w:szCs w:val="28"/>
        </w:rPr>
        <w:br/>
      </w:r>
      <w:r w:rsidRPr="00980174">
        <w:rPr>
          <w:rFonts w:ascii="Times New Roman" w:hAnsi="Times New Roman"/>
          <w:sz w:val="28"/>
          <w:szCs w:val="28"/>
        </w:rPr>
        <w:t>на приобретение специализированных транспортных средств для перевозки инвалидов, спортивного оборудования, инвентаря, экипировки</w:t>
      </w:r>
      <w:r>
        <w:rPr>
          <w:rFonts w:ascii="Times New Roman" w:hAnsi="Times New Roman"/>
          <w:sz w:val="28"/>
          <w:szCs w:val="28"/>
        </w:rPr>
        <w:t xml:space="preserve"> для занятий физической культурой и </w:t>
      </w:r>
      <w:r w:rsidR="00980174">
        <w:rPr>
          <w:rFonts w:ascii="Times New Roman" w:hAnsi="Times New Roman"/>
          <w:sz w:val="28"/>
          <w:szCs w:val="28"/>
        </w:rPr>
        <w:t>спортом</w:t>
      </w:r>
      <w:r>
        <w:rPr>
          <w:rFonts w:ascii="Times New Roman" w:hAnsi="Times New Roman"/>
          <w:sz w:val="28"/>
          <w:szCs w:val="28"/>
        </w:rPr>
        <w:t xml:space="preserve"> ли</w:t>
      </w:r>
      <w:r w:rsidR="0098017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и инвалидов в муниципаль</w:t>
      </w:r>
      <w:r w:rsidR="00980174">
        <w:rPr>
          <w:rFonts w:ascii="Times New Roman" w:hAnsi="Times New Roman"/>
          <w:sz w:val="28"/>
          <w:szCs w:val="28"/>
        </w:rPr>
        <w:t>ных физкультурно-спортивных организациях на 2023 год в размере 249 400,00 (двести сорок девять тысяч четыреста рублей 00 копеек).</w:t>
      </w:r>
      <w:proofErr w:type="gramEnd"/>
    </w:p>
    <w:p w:rsidR="0045047A" w:rsidRPr="00BF5077" w:rsidRDefault="00A10F0A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F0A">
        <w:rPr>
          <w:rFonts w:ascii="Times New Roman" w:hAnsi="Times New Roman"/>
          <w:sz w:val="28"/>
          <w:szCs w:val="28"/>
        </w:rPr>
        <w:lastRenderedPageBreak/>
        <w:t>3</w:t>
      </w:r>
      <w:r w:rsidR="00C76EA2">
        <w:rPr>
          <w:rFonts w:ascii="Times New Roman" w:hAnsi="Times New Roman"/>
          <w:sz w:val="28"/>
          <w:szCs w:val="28"/>
        </w:rPr>
        <w:t xml:space="preserve">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</w:t>
      </w:r>
      <w:r w:rsidR="008F7FC6" w:rsidRPr="00F363F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F7FC6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8F7FC6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612C2E" w:rsidRPr="00B547CE" w:rsidRDefault="00A10F0A" w:rsidP="00612C2E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 w:rsidRPr="00F401FF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612C2E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2D422D">
        <w:rPr>
          <w:rFonts w:ascii="Times New Roman" w:hAnsi="Times New Roman"/>
          <w:sz w:val="28"/>
          <w:szCs w:val="28"/>
        </w:rPr>
        <w:br/>
      </w:r>
      <w:r w:rsidR="00612C2E" w:rsidRPr="00B547CE">
        <w:rPr>
          <w:rFonts w:ascii="Times New Roman" w:hAnsi="Times New Roman"/>
          <w:sz w:val="28"/>
          <w:szCs w:val="28"/>
        </w:rPr>
        <w:t xml:space="preserve">на </w:t>
      </w:r>
      <w:r w:rsidR="00612C2E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612C2E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612C2E">
        <w:rPr>
          <w:rFonts w:ascii="Times New Roman" w:hAnsi="Times New Roman"/>
          <w:sz w:val="28"/>
          <w:szCs w:val="28"/>
        </w:rPr>
        <w:t>Г</w:t>
      </w:r>
      <w:r w:rsidR="00612C2E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612C2E">
        <w:rPr>
          <w:rFonts w:ascii="Times New Roman" w:hAnsi="Times New Roman"/>
          <w:sz w:val="28"/>
          <w:szCs w:val="28"/>
        </w:rPr>
        <w:t xml:space="preserve">г. </w:t>
      </w:r>
      <w:r w:rsidR="00612C2E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612C2E">
        <w:rPr>
          <w:rFonts w:ascii="Times New Roman" w:hAnsi="Times New Roman"/>
          <w:sz w:val="28"/>
          <w:szCs w:val="28"/>
        </w:rPr>
        <w:t xml:space="preserve">льным вопросам </w:t>
      </w:r>
      <w:r w:rsidR="00612C2E" w:rsidRPr="000C08DC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612C2E" w:rsidRPr="000C08DC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612C2E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A10F0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 w:rsidRPr="00A10F0A">
        <w:rPr>
          <w:rFonts w:ascii="Times New Roman" w:hAnsi="Times New Roman"/>
          <w:sz w:val="28"/>
          <w:szCs w:val="28"/>
        </w:rPr>
        <w:t>5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017D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F7FC6">
        <w:rPr>
          <w:rFonts w:ascii="Times New Roman" w:hAnsi="Times New Roman"/>
          <w:sz w:val="28"/>
          <w:szCs w:val="28"/>
        </w:rPr>
        <w:t xml:space="preserve">    </w:t>
      </w:r>
      <w:r w:rsidR="00017DF4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A10F0A">
      <w:headerReference w:type="even" r:id="rId11"/>
      <w:headerReference w:type="default" r:id="rId12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54" w:rsidRDefault="00A90354" w:rsidP="00930B86">
      <w:r>
        <w:separator/>
      </w:r>
    </w:p>
  </w:endnote>
  <w:endnote w:type="continuationSeparator" w:id="0">
    <w:p w:rsidR="00A90354" w:rsidRDefault="00A90354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54" w:rsidRDefault="00A90354" w:rsidP="00930B86">
      <w:r>
        <w:separator/>
      </w:r>
    </w:p>
  </w:footnote>
  <w:footnote w:type="continuationSeparator" w:id="0">
    <w:p w:rsidR="00A90354" w:rsidRDefault="00A90354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54" w:rsidRDefault="00A90354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A90354" w:rsidRDefault="002C1259">
        <w:pPr>
          <w:pStyle w:val="a3"/>
          <w:jc w:val="center"/>
        </w:pPr>
        <w:fldSimple w:instr=" PAGE   \* MERGEFORMAT ">
          <w:r w:rsidR="00F401FF">
            <w:rPr>
              <w:noProof/>
            </w:rPr>
            <w:t>2</w:t>
          </w:r>
        </w:fldSimple>
      </w:p>
    </w:sdtContent>
  </w:sdt>
  <w:p w:rsidR="00A90354" w:rsidRPr="008870DD" w:rsidRDefault="00A90354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17DF4"/>
    <w:rsid w:val="00027787"/>
    <w:rsid w:val="000311C8"/>
    <w:rsid w:val="00047388"/>
    <w:rsid w:val="00051A69"/>
    <w:rsid w:val="0006156A"/>
    <w:rsid w:val="000677B4"/>
    <w:rsid w:val="000A11D9"/>
    <w:rsid w:val="000A73B4"/>
    <w:rsid w:val="000C488F"/>
    <w:rsid w:val="000D208D"/>
    <w:rsid w:val="000D5D0B"/>
    <w:rsid w:val="000E7ADA"/>
    <w:rsid w:val="000F4084"/>
    <w:rsid w:val="000F506B"/>
    <w:rsid w:val="00105253"/>
    <w:rsid w:val="00107E97"/>
    <w:rsid w:val="001256EE"/>
    <w:rsid w:val="00132E2E"/>
    <w:rsid w:val="00134C1B"/>
    <w:rsid w:val="00136B4B"/>
    <w:rsid w:val="001466C6"/>
    <w:rsid w:val="00162031"/>
    <w:rsid w:val="00162916"/>
    <w:rsid w:val="0016418E"/>
    <w:rsid w:val="00174801"/>
    <w:rsid w:val="00192203"/>
    <w:rsid w:val="00196598"/>
    <w:rsid w:val="001A1A8D"/>
    <w:rsid w:val="001B2A58"/>
    <w:rsid w:val="001C4927"/>
    <w:rsid w:val="001D03E2"/>
    <w:rsid w:val="00203272"/>
    <w:rsid w:val="00223E46"/>
    <w:rsid w:val="00224821"/>
    <w:rsid w:val="00227963"/>
    <w:rsid w:val="00230E6B"/>
    <w:rsid w:val="002316AC"/>
    <w:rsid w:val="00245211"/>
    <w:rsid w:val="00245A22"/>
    <w:rsid w:val="00247CF1"/>
    <w:rsid w:val="002C0DF8"/>
    <w:rsid w:val="002C1228"/>
    <w:rsid w:val="002C1259"/>
    <w:rsid w:val="002D01F2"/>
    <w:rsid w:val="002D3809"/>
    <w:rsid w:val="002D422D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354C"/>
    <w:rsid w:val="00394482"/>
    <w:rsid w:val="00394ED3"/>
    <w:rsid w:val="003B5D17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36C3F"/>
    <w:rsid w:val="0045047A"/>
    <w:rsid w:val="004544D2"/>
    <w:rsid w:val="0046321C"/>
    <w:rsid w:val="004774B1"/>
    <w:rsid w:val="004831F3"/>
    <w:rsid w:val="004A13BE"/>
    <w:rsid w:val="004C1658"/>
    <w:rsid w:val="004C4975"/>
    <w:rsid w:val="004D347D"/>
    <w:rsid w:val="004D7FC7"/>
    <w:rsid w:val="004F52D9"/>
    <w:rsid w:val="004F6D65"/>
    <w:rsid w:val="00500C76"/>
    <w:rsid w:val="00507596"/>
    <w:rsid w:val="00517C01"/>
    <w:rsid w:val="005649D5"/>
    <w:rsid w:val="005A435B"/>
    <w:rsid w:val="005C47F0"/>
    <w:rsid w:val="005E20ED"/>
    <w:rsid w:val="005E2DBF"/>
    <w:rsid w:val="00612C2E"/>
    <w:rsid w:val="00627AA8"/>
    <w:rsid w:val="0063624E"/>
    <w:rsid w:val="00647E87"/>
    <w:rsid w:val="00677901"/>
    <w:rsid w:val="00695442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3194C"/>
    <w:rsid w:val="00740F40"/>
    <w:rsid w:val="00780FE5"/>
    <w:rsid w:val="00786C51"/>
    <w:rsid w:val="00793AF2"/>
    <w:rsid w:val="007A2F98"/>
    <w:rsid w:val="007E04C9"/>
    <w:rsid w:val="007F189F"/>
    <w:rsid w:val="007F2830"/>
    <w:rsid w:val="007F779E"/>
    <w:rsid w:val="00815113"/>
    <w:rsid w:val="00820657"/>
    <w:rsid w:val="0082173D"/>
    <w:rsid w:val="00824B57"/>
    <w:rsid w:val="0083204F"/>
    <w:rsid w:val="0083310F"/>
    <w:rsid w:val="008464EE"/>
    <w:rsid w:val="008723F1"/>
    <w:rsid w:val="008976BF"/>
    <w:rsid w:val="008A446B"/>
    <w:rsid w:val="008B6C7D"/>
    <w:rsid w:val="008B6CF5"/>
    <w:rsid w:val="008D1CBC"/>
    <w:rsid w:val="008F4143"/>
    <w:rsid w:val="008F5A69"/>
    <w:rsid w:val="008F7FC6"/>
    <w:rsid w:val="00905290"/>
    <w:rsid w:val="00912F76"/>
    <w:rsid w:val="009200F7"/>
    <w:rsid w:val="00930B86"/>
    <w:rsid w:val="009541A4"/>
    <w:rsid w:val="00980174"/>
    <w:rsid w:val="009903C9"/>
    <w:rsid w:val="009B47CC"/>
    <w:rsid w:val="009B665A"/>
    <w:rsid w:val="009D1843"/>
    <w:rsid w:val="009D7E91"/>
    <w:rsid w:val="009E0AAD"/>
    <w:rsid w:val="00A10F0A"/>
    <w:rsid w:val="00A16CEF"/>
    <w:rsid w:val="00A200D3"/>
    <w:rsid w:val="00A331D5"/>
    <w:rsid w:val="00A36CB3"/>
    <w:rsid w:val="00A37A81"/>
    <w:rsid w:val="00A43E86"/>
    <w:rsid w:val="00A50178"/>
    <w:rsid w:val="00A90354"/>
    <w:rsid w:val="00AA4ECF"/>
    <w:rsid w:val="00AB20B7"/>
    <w:rsid w:val="00AB2FE7"/>
    <w:rsid w:val="00AB3B57"/>
    <w:rsid w:val="00AB4C6D"/>
    <w:rsid w:val="00AB7AF7"/>
    <w:rsid w:val="00AD5437"/>
    <w:rsid w:val="00AF26DC"/>
    <w:rsid w:val="00AF612B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55B2A"/>
    <w:rsid w:val="00B8164E"/>
    <w:rsid w:val="00BA1394"/>
    <w:rsid w:val="00BA5FE7"/>
    <w:rsid w:val="00BB6655"/>
    <w:rsid w:val="00BC3344"/>
    <w:rsid w:val="00BC5745"/>
    <w:rsid w:val="00BE0A06"/>
    <w:rsid w:val="00BF5077"/>
    <w:rsid w:val="00C16018"/>
    <w:rsid w:val="00C332F6"/>
    <w:rsid w:val="00C61D4D"/>
    <w:rsid w:val="00C75AF2"/>
    <w:rsid w:val="00C76EA2"/>
    <w:rsid w:val="00C80F9E"/>
    <w:rsid w:val="00C94A1A"/>
    <w:rsid w:val="00CB1CD0"/>
    <w:rsid w:val="00CC0E30"/>
    <w:rsid w:val="00CC4F33"/>
    <w:rsid w:val="00CD0695"/>
    <w:rsid w:val="00CD4483"/>
    <w:rsid w:val="00CD4E3E"/>
    <w:rsid w:val="00CE352D"/>
    <w:rsid w:val="00CE4A26"/>
    <w:rsid w:val="00CE6716"/>
    <w:rsid w:val="00CE6A08"/>
    <w:rsid w:val="00D14EB0"/>
    <w:rsid w:val="00D26784"/>
    <w:rsid w:val="00D600A7"/>
    <w:rsid w:val="00D7222A"/>
    <w:rsid w:val="00D7479E"/>
    <w:rsid w:val="00D84728"/>
    <w:rsid w:val="00D93017"/>
    <w:rsid w:val="00DA3FA3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E5829"/>
    <w:rsid w:val="00EE6A5B"/>
    <w:rsid w:val="00F15FCB"/>
    <w:rsid w:val="00F313A8"/>
    <w:rsid w:val="00F32A41"/>
    <w:rsid w:val="00F35BD1"/>
    <w:rsid w:val="00F372DB"/>
    <w:rsid w:val="00F401FF"/>
    <w:rsid w:val="00F42748"/>
    <w:rsid w:val="00F540A7"/>
    <w:rsid w:val="00F70E7F"/>
    <w:rsid w:val="00F87A55"/>
    <w:rsid w:val="00F9321C"/>
    <w:rsid w:val="00FA403E"/>
    <w:rsid w:val="00FC2A09"/>
    <w:rsid w:val="00FD1F1B"/>
    <w:rsid w:val="00FD3BC1"/>
    <w:rsid w:val="00FD4F89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krikun</dc:creator>
  <cp:lastModifiedBy>Парфёнова</cp:lastModifiedBy>
  <cp:revision>10</cp:revision>
  <cp:lastPrinted>2023-07-04T10:14:00Z</cp:lastPrinted>
  <dcterms:created xsi:type="dcterms:W3CDTF">2023-06-26T11:45:00Z</dcterms:created>
  <dcterms:modified xsi:type="dcterms:W3CDTF">2023-07-10T02:48:00Z</dcterms:modified>
</cp:coreProperties>
</file>