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3F5" w:rsidRPr="00E777C0" w:rsidRDefault="00CC448B" w:rsidP="00107251">
      <w:pPr>
        <w:pStyle w:val="6"/>
        <w:tabs>
          <w:tab w:val="left" w:pos="567"/>
          <w:tab w:val="left" w:pos="5387"/>
        </w:tabs>
      </w:pPr>
      <w:r w:rsidRPr="00E777C0">
        <w:tab/>
      </w:r>
    </w:p>
    <w:p w:rsidR="00CC448B" w:rsidRPr="00E777C0" w:rsidRDefault="00CC448B" w:rsidP="00E23D1C">
      <w:pPr>
        <w:pStyle w:val="6"/>
        <w:tabs>
          <w:tab w:val="left" w:pos="567"/>
          <w:tab w:val="left" w:pos="5387"/>
        </w:tabs>
        <w:ind w:firstLine="5529"/>
      </w:pPr>
      <w:r w:rsidRPr="00E777C0">
        <w:t>УТВЕРЖДЕН</w:t>
      </w:r>
    </w:p>
    <w:p w:rsidR="00CC448B" w:rsidRPr="00E777C0" w:rsidRDefault="00CC448B" w:rsidP="00E23D1C">
      <w:pPr>
        <w:pStyle w:val="6"/>
        <w:tabs>
          <w:tab w:val="left" w:pos="567"/>
          <w:tab w:val="left" w:pos="5387"/>
        </w:tabs>
        <w:ind w:firstLine="5529"/>
      </w:pPr>
      <w:r w:rsidRPr="00E777C0">
        <w:t xml:space="preserve">постановлением Администрации </w:t>
      </w:r>
    </w:p>
    <w:p w:rsidR="00CC448B" w:rsidRPr="00E777C0" w:rsidRDefault="005B1994" w:rsidP="00E23D1C">
      <w:pPr>
        <w:pStyle w:val="6"/>
        <w:tabs>
          <w:tab w:val="left" w:pos="567"/>
          <w:tab w:val="left" w:pos="5387"/>
        </w:tabs>
        <w:ind w:firstLine="5529"/>
      </w:pPr>
      <w:r w:rsidRPr="00E777C0">
        <w:t xml:space="preserve">ЗАТО </w:t>
      </w:r>
      <w:r w:rsidR="00CC448B" w:rsidRPr="00E777C0">
        <w:t>г. Железногорск</w:t>
      </w:r>
    </w:p>
    <w:p w:rsidR="00CC448B" w:rsidRPr="00E777C0" w:rsidRDefault="00CC448B" w:rsidP="00E23D1C">
      <w:pPr>
        <w:pStyle w:val="6"/>
        <w:tabs>
          <w:tab w:val="left" w:pos="567"/>
          <w:tab w:val="left" w:pos="5387"/>
        </w:tabs>
        <w:ind w:firstLine="5529"/>
      </w:pPr>
      <w:r w:rsidRPr="00E777C0">
        <w:t xml:space="preserve">от </w:t>
      </w:r>
      <w:r w:rsidR="00620144">
        <w:t>21.02.</w:t>
      </w:r>
      <w:r w:rsidR="005B1994" w:rsidRPr="00E777C0">
        <w:t>2025 г.</w:t>
      </w:r>
      <w:r w:rsidRPr="00E777C0">
        <w:t xml:space="preserve"> № </w:t>
      </w:r>
      <w:r w:rsidR="00620144">
        <w:t>369</w:t>
      </w:r>
    </w:p>
    <w:p w:rsidR="00CC448B" w:rsidRPr="00E777C0" w:rsidRDefault="00CC448B" w:rsidP="00107251">
      <w:pPr>
        <w:autoSpaceDE w:val="0"/>
        <w:autoSpaceDN w:val="0"/>
        <w:adjustRightInd w:val="0"/>
        <w:spacing w:after="0" w:line="240" w:lineRule="auto"/>
        <w:ind w:firstLine="6600"/>
        <w:jc w:val="both"/>
        <w:rPr>
          <w:rFonts w:ascii="Times New Roman" w:hAnsi="Times New Roman"/>
          <w:sz w:val="28"/>
          <w:szCs w:val="28"/>
        </w:rPr>
      </w:pPr>
    </w:p>
    <w:p w:rsidR="00CC448B" w:rsidRPr="00E777C0" w:rsidRDefault="00CC448B" w:rsidP="00107251">
      <w:pPr>
        <w:pStyle w:val="ConsPlusNormal"/>
        <w:widowControl/>
        <w:ind w:firstLine="540"/>
        <w:jc w:val="both"/>
        <w:rPr>
          <w:rFonts w:ascii="Times New Roman" w:hAnsi="Times New Roman" w:cs="Times New Roman"/>
          <w:sz w:val="28"/>
          <w:szCs w:val="28"/>
        </w:rPr>
      </w:pPr>
    </w:p>
    <w:p w:rsidR="00CC448B" w:rsidRPr="00E777C0" w:rsidRDefault="00CC448B" w:rsidP="00107251">
      <w:pPr>
        <w:pStyle w:val="ConsPlusNormal"/>
        <w:widowControl/>
        <w:ind w:firstLine="540"/>
        <w:jc w:val="both"/>
        <w:rPr>
          <w:rFonts w:ascii="Times New Roman" w:hAnsi="Times New Roman" w:cs="Times New Roman"/>
          <w:sz w:val="28"/>
          <w:szCs w:val="28"/>
        </w:rPr>
      </w:pPr>
    </w:p>
    <w:p w:rsidR="00CC448B" w:rsidRPr="00E777C0" w:rsidRDefault="00CC448B" w:rsidP="00107251">
      <w:pPr>
        <w:pStyle w:val="ConsPlusNormal"/>
        <w:widowControl/>
        <w:ind w:firstLine="540"/>
        <w:jc w:val="both"/>
        <w:rPr>
          <w:rFonts w:ascii="Times New Roman" w:hAnsi="Times New Roman" w:cs="Times New Roman"/>
          <w:sz w:val="28"/>
          <w:szCs w:val="28"/>
        </w:rPr>
      </w:pPr>
    </w:p>
    <w:p w:rsidR="00CC448B" w:rsidRPr="00E777C0" w:rsidRDefault="00CC448B" w:rsidP="00107251">
      <w:pPr>
        <w:pStyle w:val="ConsPlusNormal"/>
        <w:widowControl/>
        <w:ind w:firstLine="540"/>
        <w:jc w:val="both"/>
        <w:rPr>
          <w:rFonts w:ascii="Times New Roman" w:hAnsi="Times New Roman" w:cs="Times New Roman"/>
          <w:sz w:val="28"/>
          <w:szCs w:val="28"/>
        </w:rPr>
      </w:pPr>
    </w:p>
    <w:p w:rsidR="00CC448B" w:rsidRPr="00E777C0" w:rsidRDefault="00CC448B" w:rsidP="00107251">
      <w:pPr>
        <w:pStyle w:val="ConsPlusNormal"/>
        <w:widowControl/>
        <w:ind w:firstLine="540"/>
        <w:jc w:val="both"/>
        <w:rPr>
          <w:rFonts w:ascii="Times New Roman" w:hAnsi="Times New Roman" w:cs="Times New Roman"/>
          <w:sz w:val="28"/>
          <w:szCs w:val="28"/>
        </w:rPr>
      </w:pPr>
    </w:p>
    <w:p w:rsidR="00CC448B" w:rsidRPr="00E777C0" w:rsidRDefault="00CC448B" w:rsidP="00107251">
      <w:pPr>
        <w:pStyle w:val="ConsPlusNormal"/>
        <w:widowControl/>
        <w:ind w:firstLine="540"/>
        <w:jc w:val="both"/>
        <w:rPr>
          <w:rFonts w:ascii="Times New Roman" w:hAnsi="Times New Roman" w:cs="Times New Roman"/>
          <w:sz w:val="28"/>
          <w:szCs w:val="28"/>
        </w:rPr>
      </w:pPr>
    </w:p>
    <w:p w:rsidR="00CC448B" w:rsidRPr="00E777C0" w:rsidRDefault="00CC448B" w:rsidP="00107251">
      <w:pPr>
        <w:pStyle w:val="ConsPlusNormal"/>
        <w:widowControl/>
        <w:ind w:firstLine="540"/>
        <w:jc w:val="center"/>
        <w:rPr>
          <w:rFonts w:ascii="Times New Roman" w:hAnsi="Times New Roman" w:cs="Times New Roman"/>
          <w:sz w:val="28"/>
          <w:szCs w:val="28"/>
        </w:rPr>
      </w:pPr>
    </w:p>
    <w:p w:rsidR="00CC448B" w:rsidRPr="00E777C0" w:rsidRDefault="00CC448B" w:rsidP="00A82EE3">
      <w:pPr>
        <w:pStyle w:val="ConsPlusNormal"/>
        <w:widowControl/>
        <w:ind w:firstLine="0"/>
        <w:jc w:val="center"/>
        <w:rPr>
          <w:rFonts w:ascii="Times New Roman" w:hAnsi="Times New Roman" w:cs="Times New Roman"/>
          <w:sz w:val="28"/>
          <w:szCs w:val="28"/>
        </w:rPr>
      </w:pPr>
      <w:r w:rsidRPr="00E777C0">
        <w:rPr>
          <w:rFonts w:ascii="Times New Roman" w:hAnsi="Times New Roman" w:cs="Times New Roman"/>
          <w:sz w:val="28"/>
          <w:szCs w:val="28"/>
        </w:rPr>
        <w:t>Устав</w:t>
      </w:r>
    </w:p>
    <w:p w:rsidR="00CC448B" w:rsidRPr="00E777C0" w:rsidRDefault="00CC448B" w:rsidP="00A82EE3">
      <w:pPr>
        <w:autoSpaceDE w:val="0"/>
        <w:autoSpaceDN w:val="0"/>
        <w:adjustRightInd w:val="0"/>
        <w:spacing w:after="0" w:line="240" w:lineRule="auto"/>
        <w:jc w:val="center"/>
        <w:rPr>
          <w:rFonts w:ascii="Times New Roman" w:hAnsi="Times New Roman"/>
          <w:sz w:val="28"/>
          <w:szCs w:val="28"/>
        </w:rPr>
      </w:pPr>
      <w:r w:rsidRPr="00E777C0">
        <w:rPr>
          <w:rFonts w:ascii="Times New Roman" w:hAnsi="Times New Roman"/>
          <w:sz w:val="28"/>
          <w:szCs w:val="28"/>
        </w:rPr>
        <w:t xml:space="preserve">Муниципального </w:t>
      </w:r>
      <w:r w:rsidR="005B1994" w:rsidRPr="00E777C0">
        <w:rPr>
          <w:rFonts w:ascii="Times New Roman" w:hAnsi="Times New Roman"/>
          <w:sz w:val="28"/>
          <w:szCs w:val="28"/>
        </w:rPr>
        <w:t>бюджетного</w:t>
      </w:r>
      <w:r w:rsidRPr="00E777C0">
        <w:rPr>
          <w:rFonts w:ascii="Times New Roman" w:hAnsi="Times New Roman"/>
          <w:sz w:val="28"/>
          <w:szCs w:val="28"/>
        </w:rPr>
        <w:t xml:space="preserve"> учреждения</w:t>
      </w:r>
    </w:p>
    <w:p w:rsidR="00CC448B" w:rsidRPr="00E777C0" w:rsidRDefault="00CC448B" w:rsidP="00A82EE3">
      <w:pPr>
        <w:autoSpaceDE w:val="0"/>
        <w:autoSpaceDN w:val="0"/>
        <w:adjustRightInd w:val="0"/>
        <w:spacing w:after="0" w:line="240" w:lineRule="auto"/>
        <w:jc w:val="center"/>
        <w:rPr>
          <w:rFonts w:ascii="Times New Roman" w:hAnsi="Times New Roman"/>
          <w:b/>
          <w:bCs/>
          <w:sz w:val="28"/>
          <w:szCs w:val="28"/>
        </w:rPr>
      </w:pPr>
      <w:r w:rsidRPr="00E777C0">
        <w:rPr>
          <w:rFonts w:ascii="Times New Roman" w:hAnsi="Times New Roman"/>
          <w:b/>
          <w:sz w:val="28"/>
          <w:szCs w:val="28"/>
        </w:rPr>
        <w:t>«Молодежный центр»</w:t>
      </w:r>
    </w:p>
    <w:p w:rsidR="00F14492" w:rsidRPr="00E777C0" w:rsidRDefault="00F14492" w:rsidP="008B540C">
      <w:pPr>
        <w:autoSpaceDE w:val="0"/>
        <w:autoSpaceDN w:val="0"/>
        <w:adjustRightInd w:val="0"/>
        <w:spacing w:after="0" w:line="240" w:lineRule="auto"/>
        <w:jc w:val="center"/>
        <w:rPr>
          <w:rFonts w:ascii="Times New Roman" w:hAnsi="Times New Roman"/>
          <w:bCs/>
          <w:sz w:val="28"/>
          <w:szCs w:val="28"/>
        </w:rPr>
      </w:pPr>
    </w:p>
    <w:p w:rsidR="00CC448B" w:rsidRPr="00E777C0" w:rsidRDefault="008B540C" w:rsidP="008B540C">
      <w:pPr>
        <w:autoSpaceDE w:val="0"/>
        <w:autoSpaceDN w:val="0"/>
        <w:adjustRightInd w:val="0"/>
        <w:spacing w:after="0" w:line="240" w:lineRule="auto"/>
        <w:jc w:val="center"/>
        <w:rPr>
          <w:rFonts w:ascii="Times New Roman" w:hAnsi="Times New Roman"/>
          <w:bCs/>
          <w:sz w:val="28"/>
          <w:szCs w:val="28"/>
        </w:rPr>
      </w:pPr>
      <w:r w:rsidRPr="00E777C0">
        <w:rPr>
          <w:rFonts w:ascii="Times New Roman" w:hAnsi="Times New Roman"/>
          <w:bCs/>
          <w:sz w:val="28"/>
          <w:szCs w:val="28"/>
        </w:rPr>
        <w:t>(</w:t>
      </w:r>
      <w:r w:rsidR="005B1994" w:rsidRPr="00E777C0">
        <w:rPr>
          <w:rFonts w:ascii="Times New Roman" w:hAnsi="Times New Roman"/>
          <w:bCs/>
          <w:sz w:val="28"/>
          <w:szCs w:val="28"/>
        </w:rPr>
        <w:t>Новая</w:t>
      </w:r>
      <w:r w:rsidRPr="00E777C0">
        <w:rPr>
          <w:rFonts w:ascii="Times New Roman" w:hAnsi="Times New Roman"/>
          <w:bCs/>
          <w:sz w:val="28"/>
          <w:szCs w:val="28"/>
        </w:rPr>
        <w:t xml:space="preserve"> редакция)</w:t>
      </w:r>
    </w:p>
    <w:p w:rsidR="00CC448B" w:rsidRPr="00E777C0" w:rsidRDefault="00CC448B" w:rsidP="00107251">
      <w:pPr>
        <w:pStyle w:val="ConsPlusNormal"/>
        <w:widowControl/>
        <w:ind w:firstLine="0"/>
        <w:jc w:val="both"/>
        <w:rPr>
          <w:rFonts w:ascii="Times New Roman" w:hAnsi="Times New Roman" w:cs="Times New Roman"/>
          <w:sz w:val="28"/>
          <w:szCs w:val="28"/>
        </w:rPr>
      </w:pPr>
    </w:p>
    <w:p w:rsidR="00CC448B" w:rsidRPr="00E777C0" w:rsidRDefault="00CC448B" w:rsidP="00107251">
      <w:pPr>
        <w:pStyle w:val="ConsPlusNormal"/>
        <w:widowControl/>
        <w:ind w:firstLine="0"/>
        <w:jc w:val="both"/>
        <w:rPr>
          <w:rFonts w:ascii="Times New Roman" w:hAnsi="Times New Roman" w:cs="Times New Roman"/>
          <w:sz w:val="28"/>
          <w:szCs w:val="28"/>
        </w:rPr>
      </w:pPr>
    </w:p>
    <w:p w:rsidR="00CC448B" w:rsidRPr="00E777C0" w:rsidRDefault="00CC448B" w:rsidP="00107251">
      <w:pPr>
        <w:pStyle w:val="ConsPlusNormal"/>
        <w:widowControl/>
        <w:ind w:firstLine="0"/>
        <w:jc w:val="both"/>
        <w:rPr>
          <w:rFonts w:ascii="Times New Roman" w:hAnsi="Times New Roman" w:cs="Times New Roman"/>
          <w:sz w:val="28"/>
          <w:szCs w:val="28"/>
        </w:rPr>
      </w:pPr>
    </w:p>
    <w:p w:rsidR="00CC448B" w:rsidRPr="00E777C0" w:rsidRDefault="00CC448B" w:rsidP="00107251">
      <w:pPr>
        <w:pStyle w:val="ConsPlusNormal"/>
        <w:widowControl/>
        <w:ind w:firstLine="0"/>
        <w:jc w:val="both"/>
        <w:rPr>
          <w:rFonts w:ascii="Times New Roman" w:hAnsi="Times New Roman" w:cs="Times New Roman"/>
          <w:sz w:val="28"/>
          <w:szCs w:val="28"/>
        </w:rPr>
      </w:pPr>
    </w:p>
    <w:p w:rsidR="00CC448B" w:rsidRPr="00E777C0" w:rsidRDefault="00CC448B" w:rsidP="00107251">
      <w:pPr>
        <w:pStyle w:val="ConsPlusNormal"/>
        <w:widowControl/>
        <w:ind w:firstLine="0"/>
        <w:jc w:val="both"/>
        <w:rPr>
          <w:rFonts w:ascii="Times New Roman" w:hAnsi="Times New Roman" w:cs="Times New Roman"/>
          <w:sz w:val="28"/>
          <w:szCs w:val="28"/>
        </w:rPr>
      </w:pPr>
    </w:p>
    <w:p w:rsidR="00CC448B" w:rsidRPr="00E777C0" w:rsidRDefault="00CC448B" w:rsidP="00107251">
      <w:pPr>
        <w:pStyle w:val="ConsPlusNormal"/>
        <w:widowControl/>
        <w:ind w:firstLine="0"/>
        <w:jc w:val="both"/>
        <w:rPr>
          <w:rFonts w:ascii="Times New Roman" w:hAnsi="Times New Roman" w:cs="Times New Roman"/>
          <w:sz w:val="28"/>
          <w:szCs w:val="28"/>
        </w:rPr>
      </w:pPr>
    </w:p>
    <w:p w:rsidR="00CC448B" w:rsidRPr="00E777C0" w:rsidRDefault="00CC448B" w:rsidP="00107251">
      <w:pPr>
        <w:pStyle w:val="ConsPlusNormal"/>
        <w:widowControl/>
        <w:ind w:firstLine="0"/>
        <w:jc w:val="both"/>
        <w:rPr>
          <w:rFonts w:ascii="Times New Roman" w:hAnsi="Times New Roman" w:cs="Times New Roman"/>
          <w:sz w:val="28"/>
          <w:szCs w:val="28"/>
        </w:rPr>
      </w:pPr>
    </w:p>
    <w:p w:rsidR="00CC448B" w:rsidRPr="00E777C0" w:rsidRDefault="00CC448B" w:rsidP="00107251">
      <w:pPr>
        <w:spacing w:after="0" w:line="240" w:lineRule="auto"/>
        <w:jc w:val="both"/>
        <w:rPr>
          <w:rFonts w:ascii="Times New Roman" w:hAnsi="Times New Roman"/>
          <w:b/>
          <w:bCs/>
          <w:sz w:val="28"/>
          <w:szCs w:val="28"/>
        </w:rPr>
      </w:pPr>
    </w:p>
    <w:p w:rsidR="00CC448B" w:rsidRPr="00E777C0" w:rsidRDefault="00CC448B" w:rsidP="00107251">
      <w:pPr>
        <w:spacing w:after="0" w:line="240" w:lineRule="auto"/>
        <w:jc w:val="both"/>
        <w:rPr>
          <w:rFonts w:ascii="Times New Roman" w:hAnsi="Times New Roman"/>
          <w:b/>
          <w:bCs/>
          <w:sz w:val="28"/>
          <w:szCs w:val="28"/>
        </w:rPr>
      </w:pPr>
    </w:p>
    <w:p w:rsidR="00CC448B" w:rsidRPr="00E777C0" w:rsidRDefault="00CC448B" w:rsidP="00107251">
      <w:pPr>
        <w:spacing w:after="0" w:line="240" w:lineRule="auto"/>
        <w:jc w:val="both"/>
        <w:rPr>
          <w:rFonts w:ascii="Times New Roman" w:hAnsi="Times New Roman"/>
          <w:b/>
          <w:bCs/>
          <w:sz w:val="28"/>
          <w:szCs w:val="28"/>
        </w:rPr>
      </w:pPr>
    </w:p>
    <w:p w:rsidR="00CC448B" w:rsidRPr="00E777C0" w:rsidRDefault="00CC448B" w:rsidP="00107251">
      <w:pPr>
        <w:spacing w:after="0" w:line="240" w:lineRule="auto"/>
        <w:jc w:val="both"/>
        <w:rPr>
          <w:rFonts w:ascii="Times New Roman" w:hAnsi="Times New Roman"/>
          <w:b/>
          <w:bCs/>
          <w:sz w:val="28"/>
          <w:szCs w:val="28"/>
        </w:rPr>
      </w:pPr>
    </w:p>
    <w:p w:rsidR="00CC448B" w:rsidRPr="00E777C0" w:rsidRDefault="00CC448B" w:rsidP="00107251">
      <w:pPr>
        <w:spacing w:after="0" w:line="240" w:lineRule="auto"/>
        <w:jc w:val="both"/>
        <w:rPr>
          <w:rFonts w:ascii="Times New Roman" w:hAnsi="Times New Roman"/>
          <w:b/>
          <w:bCs/>
          <w:sz w:val="28"/>
          <w:szCs w:val="28"/>
        </w:rPr>
      </w:pPr>
    </w:p>
    <w:p w:rsidR="00CC448B" w:rsidRPr="00E777C0" w:rsidRDefault="00CC448B" w:rsidP="00107251">
      <w:pPr>
        <w:spacing w:after="0" w:line="240" w:lineRule="auto"/>
        <w:jc w:val="both"/>
        <w:rPr>
          <w:rFonts w:ascii="Times New Roman" w:hAnsi="Times New Roman"/>
          <w:b/>
          <w:bCs/>
          <w:sz w:val="28"/>
          <w:szCs w:val="28"/>
        </w:rPr>
      </w:pPr>
    </w:p>
    <w:p w:rsidR="00CC448B" w:rsidRPr="00E777C0" w:rsidRDefault="00CC448B" w:rsidP="00107251">
      <w:pPr>
        <w:spacing w:after="0" w:line="240" w:lineRule="auto"/>
        <w:jc w:val="both"/>
        <w:rPr>
          <w:rFonts w:ascii="Times New Roman" w:hAnsi="Times New Roman"/>
          <w:b/>
          <w:bCs/>
          <w:sz w:val="28"/>
          <w:szCs w:val="28"/>
        </w:rPr>
      </w:pPr>
    </w:p>
    <w:p w:rsidR="00107251" w:rsidRPr="00E777C0" w:rsidRDefault="00107251" w:rsidP="00107251">
      <w:pPr>
        <w:spacing w:after="0" w:line="240" w:lineRule="auto"/>
        <w:jc w:val="both"/>
        <w:rPr>
          <w:rFonts w:ascii="Times New Roman" w:hAnsi="Times New Roman"/>
          <w:b/>
          <w:bCs/>
          <w:sz w:val="28"/>
          <w:szCs w:val="28"/>
        </w:rPr>
      </w:pPr>
    </w:p>
    <w:p w:rsidR="00107251" w:rsidRPr="00E777C0" w:rsidRDefault="00107251" w:rsidP="00107251">
      <w:pPr>
        <w:spacing w:after="0" w:line="240" w:lineRule="auto"/>
        <w:jc w:val="both"/>
        <w:rPr>
          <w:rFonts w:ascii="Times New Roman" w:hAnsi="Times New Roman"/>
          <w:b/>
          <w:bCs/>
          <w:sz w:val="28"/>
          <w:szCs w:val="28"/>
        </w:rPr>
      </w:pPr>
    </w:p>
    <w:p w:rsidR="00107251" w:rsidRPr="00E777C0" w:rsidRDefault="00107251" w:rsidP="00107251">
      <w:pPr>
        <w:spacing w:after="0" w:line="240" w:lineRule="auto"/>
        <w:jc w:val="both"/>
        <w:rPr>
          <w:rFonts w:ascii="Times New Roman" w:hAnsi="Times New Roman"/>
          <w:b/>
          <w:bCs/>
          <w:sz w:val="28"/>
          <w:szCs w:val="28"/>
        </w:rPr>
      </w:pPr>
    </w:p>
    <w:p w:rsidR="00107251" w:rsidRPr="00E777C0" w:rsidRDefault="00107251" w:rsidP="00107251">
      <w:pPr>
        <w:spacing w:after="0" w:line="240" w:lineRule="auto"/>
        <w:jc w:val="both"/>
        <w:rPr>
          <w:rFonts w:ascii="Times New Roman" w:hAnsi="Times New Roman"/>
          <w:b/>
          <w:bCs/>
          <w:sz w:val="28"/>
          <w:szCs w:val="28"/>
        </w:rPr>
      </w:pPr>
    </w:p>
    <w:p w:rsidR="00107251" w:rsidRPr="00E777C0" w:rsidRDefault="00107251" w:rsidP="00107251">
      <w:pPr>
        <w:spacing w:after="0" w:line="240" w:lineRule="auto"/>
        <w:jc w:val="both"/>
        <w:rPr>
          <w:rFonts w:ascii="Times New Roman" w:hAnsi="Times New Roman"/>
          <w:b/>
          <w:bCs/>
          <w:sz w:val="28"/>
          <w:szCs w:val="28"/>
        </w:rPr>
      </w:pPr>
    </w:p>
    <w:p w:rsidR="000B3874" w:rsidRDefault="000B3874" w:rsidP="00107251">
      <w:pPr>
        <w:spacing w:after="0" w:line="240" w:lineRule="auto"/>
        <w:jc w:val="both"/>
        <w:rPr>
          <w:rFonts w:ascii="Times New Roman" w:hAnsi="Times New Roman"/>
          <w:b/>
          <w:bCs/>
          <w:sz w:val="28"/>
          <w:szCs w:val="28"/>
        </w:rPr>
      </w:pPr>
    </w:p>
    <w:p w:rsidR="001D5F51" w:rsidRDefault="001D5F51" w:rsidP="00107251">
      <w:pPr>
        <w:spacing w:after="0" w:line="240" w:lineRule="auto"/>
        <w:jc w:val="both"/>
        <w:rPr>
          <w:rFonts w:ascii="Times New Roman" w:hAnsi="Times New Roman"/>
          <w:b/>
          <w:bCs/>
          <w:sz w:val="28"/>
          <w:szCs w:val="28"/>
        </w:rPr>
      </w:pPr>
    </w:p>
    <w:p w:rsidR="001D5F51" w:rsidRDefault="001D5F51" w:rsidP="00107251">
      <w:pPr>
        <w:spacing w:after="0" w:line="240" w:lineRule="auto"/>
        <w:jc w:val="both"/>
        <w:rPr>
          <w:rFonts w:ascii="Times New Roman" w:hAnsi="Times New Roman"/>
          <w:b/>
          <w:bCs/>
          <w:sz w:val="28"/>
          <w:szCs w:val="28"/>
        </w:rPr>
      </w:pPr>
    </w:p>
    <w:p w:rsidR="001D5F51" w:rsidRDefault="001D5F51" w:rsidP="00107251">
      <w:pPr>
        <w:spacing w:after="0" w:line="240" w:lineRule="auto"/>
        <w:jc w:val="both"/>
        <w:rPr>
          <w:rFonts w:ascii="Times New Roman" w:hAnsi="Times New Roman"/>
          <w:b/>
          <w:bCs/>
          <w:sz w:val="28"/>
          <w:szCs w:val="28"/>
        </w:rPr>
      </w:pPr>
    </w:p>
    <w:p w:rsidR="00E23D1C" w:rsidRDefault="00E23D1C" w:rsidP="00107251">
      <w:pPr>
        <w:spacing w:after="0" w:line="240" w:lineRule="auto"/>
        <w:jc w:val="both"/>
        <w:rPr>
          <w:rFonts w:ascii="Times New Roman" w:hAnsi="Times New Roman"/>
          <w:b/>
          <w:bCs/>
          <w:sz w:val="28"/>
          <w:szCs w:val="28"/>
        </w:rPr>
      </w:pPr>
    </w:p>
    <w:p w:rsidR="001D5F51" w:rsidRPr="00E777C0" w:rsidRDefault="001D5F51" w:rsidP="00107251">
      <w:pPr>
        <w:spacing w:after="0" w:line="240" w:lineRule="auto"/>
        <w:jc w:val="both"/>
        <w:rPr>
          <w:rFonts w:ascii="Times New Roman" w:hAnsi="Times New Roman"/>
          <w:b/>
          <w:bCs/>
          <w:sz w:val="28"/>
          <w:szCs w:val="28"/>
        </w:rPr>
      </w:pPr>
    </w:p>
    <w:p w:rsidR="000B3874" w:rsidRPr="00E777C0" w:rsidRDefault="000B3874" w:rsidP="000B3874">
      <w:pPr>
        <w:spacing w:after="0" w:line="240" w:lineRule="auto"/>
        <w:jc w:val="center"/>
        <w:rPr>
          <w:rFonts w:ascii="Times New Roman" w:hAnsi="Times New Roman"/>
          <w:bCs/>
          <w:sz w:val="28"/>
          <w:szCs w:val="28"/>
        </w:rPr>
      </w:pPr>
      <w:r w:rsidRPr="00E777C0">
        <w:rPr>
          <w:rFonts w:ascii="Times New Roman" w:hAnsi="Times New Roman"/>
          <w:bCs/>
          <w:sz w:val="28"/>
          <w:szCs w:val="28"/>
        </w:rPr>
        <w:t>Красноярский край,</w:t>
      </w:r>
    </w:p>
    <w:p w:rsidR="000B3874" w:rsidRPr="00E777C0" w:rsidRDefault="000B3874" w:rsidP="000B3874">
      <w:pPr>
        <w:spacing w:after="0" w:line="240" w:lineRule="auto"/>
        <w:jc w:val="center"/>
        <w:rPr>
          <w:rFonts w:ascii="Times New Roman" w:hAnsi="Times New Roman"/>
          <w:bCs/>
          <w:sz w:val="28"/>
          <w:szCs w:val="28"/>
        </w:rPr>
      </w:pPr>
      <w:r w:rsidRPr="00E777C0">
        <w:rPr>
          <w:rFonts w:ascii="Times New Roman" w:hAnsi="Times New Roman"/>
          <w:bCs/>
          <w:sz w:val="28"/>
          <w:szCs w:val="28"/>
        </w:rPr>
        <w:t>ЗАТО Железногорск,</w:t>
      </w:r>
    </w:p>
    <w:p w:rsidR="000B3874" w:rsidRPr="00E777C0" w:rsidRDefault="000B3874" w:rsidP="000B3874">
      <w:pPr>
        <w:spacing w:after="0" w:line="240" w:lineRule="auto"/>
        <w:jc w:val="center"/>
        <w:rPr>
          <w:rFonts w:ascii="Times New Roman" w:hAnsi="Times New Roman"/>
          <w:bCs/>
          <w:sz w:val="28"/>
          <w:szCs w:val="28"/>
        </w:rPr>
      </w:pPr>
      <w:r w:rsidRPr="00E777C0">
        <w:rPr>
          <w:rFonts w:ascii="Times New Roman" w:hAnsi="Times New Roman"/>
          <w:bCs/>
          <w:sz w:val="28"/>
          <w:szCs w:val="28"/>
        </w:rPr>
        <w:t>г.</w:t>
      </w:r>
      <w:r w:rsidR="001D5F51">
        <w:rPr>
          <w:rFonts w:ascii="Times New Roman" w:hAnsi="Times New Roman"/>
          <w:bCs/>
          <w:sz w:val="28"/>
          <w:szCs w:val="28"/>
        </w:rPr>
        <w:t xml:space="preserve"> </w:t>
      </w:r>
      <w:r w:rsidRPr="00E777C0">
        <w:rPr>
          <w:rFonts w:ascii="Times New Roman" w:hAnsi="Times New Roman"/>
          <w:bCs/>
          <w:sz w:val="28"/>
          <w:szCs w:val="28"/>
        </w:rPr>
        <w:t>Железногорск</w:t>
      </w:r>
    </w:p>
    <w:p w:rsidR="009173F5" w:rsidRPr="00E777C0" w:rsidRDefault="009173F5" w:rsidP="000B3874">
      <w:pPr>
        <w:spacing w:after="0" w:line="240" w:lineRule="auto"/>
        <w:jc w:val="center"/>
        <w:rPr>
          <w:rFonts w:ascii="Times New Roman" w:hAnsi="Times New Roman"/>
          <w:bCs/>
          <w:sz w:val="28"/>
          <w:szCs w:val="28"/>
        </w:rPr>
      </w:pPr>
    </w:p>
    <w:p w:rsidR="00C7448A" w:rsidRPr="001D5F51" w:rsidRDefault="001D5F51" w:rsidP="001D5F51">
      <w:pPr>
        <w:pStyle w:val="ad"/>
        <w:spacing w:after="0" w:line="240" w:lineRule="auto"/>
        <w:ind w:left="0"/>
        <w:jc w:val="center"/>
        <w:rPr>
          <w:rFonts w:ascii="Times New Roman" w:hAnsi="Times New Roman"/>
          <w:bCs/>
          <w:sz w:val="28"/>
          <w:szCs w:val="28"/>
        </w:rPr>
      </w:pPr>
      <w:r>
        <w:rPr>
          <w:rFonts w:ascii="Times New Roman" w:hAnsi="Times New Roman"/>
          <w:bCs/>
          <w:sz w:val="28"/>
          <w:szCs w:val="28"/>
        </w:rPr>
        <w:lastRenderedPageBreak/>
        <w:t xml:space="preserve">1. </w:t>
      </w:r>
      <w:r w:rsidR="00CC448B" w:rsidRPr="001D5F51">
        <w:rPr>
          <w:rFonts w:ascii="Times New Roman" w:hAnsi="Times New Roman"/>
          <w:bCs/>
          <w:sz w:val="28"/>
          <w:szCs w:val="28"/>
        </w:rPr>
        <w:t>ОБЩИЕ ПОЛОЖЕНИЯ</w:t>
      </w:r>
    </w:p>
    <w:p w:rsidR="000B3874" w:rsidRPr="00E777C0" w:rsidRDefault="000B3874" w:rsidP="000B3874">
      <w:pPr>
        <w:spacing w:after="0" w:line="240" w:lineRule="auto"/>
        <w:ind w:left="360"/>
        <w:jc w:val="center"/>
        <w:rPr>
          <w:rFonts w:ascii="Times New Roman" w:hAnsi="Times New Roman"/>
          <w:sz w:val="28"/>
          <w:szCs w:val="28"/>
        </w:rPr>
      </w:pPr>
    </w:p>
    <w:p w:rsidR="005B1994" w:rsidRPr="00E777C0" w:rsidRDefault="005B1994" w:rsidP="00A82EE3">
      <w:pPr>
        <w:spacing w:after="0" w:line="240" w:lineRule="auto"/>
        <w:ind w:firstLine="567"/>
        <w:jc w:val="both"/>
        <w:rPr>
          <w:rFonts w:ascii="Times New Roman" w:hAnsi="Times New Roman"/>
          <w:sz w:val="28"/>
          <w:szCs w:val="28"/>
        </w:rPr>
      </w:pPr>
      <w:r w:rsidRPr="00E777C0">
        <w:rPr>
          <w:rFonts w:ascii="Times New Roman" w:hAnsi="Times New Roman"/>
          <w:sz w:val="28"/>
          <w:szCs w:val="28"/>
        </w:rPr>
        <w:t>1.1.</w:t>
      </w:r>
      <w:r w:rsidRPr="00E777C0">
        <w:rPr>
          <w:rFonts w:ascii="Times New Roman" w:hAnsi="Times New Roman"/>
          <w:sz w:val="28"/>
          <w:szCs w:val="28"/>
        </w:rPr>
        <w:tab/>
        <w:t xml:space="preserve">Муниципальное бюджетное учреждение «Молодежный центр» (далее по тексту - Учреждение), создано путем изменения типа Муниципального казенного учреждения «Молодежный центр», в соответствии с постановлением Администрации ЗАТО г. Железногорск от </w:t>
      </w:r>
      <w:r w:rsidR="00E24318">
        <w:rPr>
          <w:rFonts w:ascii="Times New Roman" w:hAnsi="Times New Roman"/>
          <w:sz w:val="28"/>
          <w:szCs w:val="28"/>
        </w:rPr>
        <w:t>19.02.</w:t>
      </w:r>
      <w:r w:rsidRPr="00E777C0">
        <w:rPr>
          <w:rFonts w:ascii="Times New Roman" w:hAnsi="Times New Roman"/>
          <w:sz w:val="28"/>
          <w:szCs w:val="28"/>
        </w:rPr>
        <w:t xml:space="preserve">2025 </w:t>
      </w:r>
      <w:r w:rsidR="00E23D1C">
        <w:rPr>
          <w:rFonts w:ascii="Times New Roman" w:hAnsi="Times New Roman"/>
          <w:sz w:val="28"/>
          <w:szCs w:val="28"/>
        </w:rPr>
        <w:br/>
      </w:r>
      <w:r w:rsidRPr="00E777C0">
        <w:rPr>
          <w:rFonts w:ascii="Times New Roman" w:hAnsi="Times New Roman"/>
          <w:sz w:val="28"/>
          <w:szCs w:val="28"/>
        </w:rPr>
        <w:t xml:space="preserve">№ </w:t>
      </w:r>
      <w:r w:rsidR="00E24318">
        <w:rPr>
          <w:rFonts w:ascii="Times New Roman" w:hAnsi="Times New Roman"/>
          <w:sz w:val="28"/>
          <w:szCs w:val="28"/>
        </w:rPr>
        <w:t>340</w:t>
      </w:r>
      <w:r w:rsidRPr="00E777C0">
        <w:rPr>
          <w:rFonts w:ascii="Times New Roman" w:hAnsi="Times New Roman"/>
          <w:sz w:val="28"/>
          <w:szCs w:val="28"/>
        </w:rPr>
        <w:t>.</w:t>
      </w:r>
    </w:p>
    <w:p w:rsidR="00C7448A" w:rsidRPr="00E777C0" w:rsidRDefault="00C26145" w:rsidP="00A82EE3">
      <w:pPr>
        <w:tabs>
          <w:tab w:val="left" w:pos="709"/>
        </w:tabs>
        <w:spacing w:after="0" w:line="240" w:lineRule="auto"/>
        <w:ind w:firstLine="567"/>
        <w:jc w:val="both"/>
        <w:rPr>
          <w:rFonts w:ascii="Times New Roman" w:hAnsi="Times New Roman"/>
          <w:sz w:val="28"/>
          <w:szCs w:val="28"/>
        </w:rPr>
      </w:pPr>
      <w:r w:rsidRPr="00E777C0">
        <w:rPr>
          <w:rFonts w:ascii="Times New Roman" w:hAnsi="Times New Roman"/>
          <w:sz w:val="28"/>
          <w:szCs w:val="28"/>
        </w:rPr>
        <w:t xml:space="preserve">1.2. </w:t>
      </w:r>
      <w:r w:rsidR="00DA2E89" w:rsidRPr="00E777C0">
        <w:rPr>
          <w:rFonts w:ascii="Times New Roman" w:hAnsi="Times New Roman"/>
          <w:sz w:val="28"/>
          <w:szCs w:val="28"/>
        </w:rPr>
        <w:t>Полное наименование</w:t>
      </w:r>
      <w:r w:rsidR="00107251" w:rsidRPr="00E777C0">
        <w:rPr>
          <w:rFonts w:ascii="Times New Roman" w:hAnsi="Times New Roman"/>
          <w:sz w:val="28"/>
          <w:szCs w:val="28"/>
        </w:rPr>
        <w:t xml:space="preserve"> Учреждения</w:t>
      </w:r>
      <w:r w:rsidR="00DA2E89" w:rsidRPr="00E777C0">
        <w:rPr>
          <w:rFonts w:ascii="Times New Roman" w:hAnsi="Times New Roman"/>
          <w:sz w:val="28"/>
          <w:szCs w:val="28"/>
        </w:rPr>
        <w:t xml:space="preserve">: </w:t>
      </w:r>
      <w:r w:rsidR="00C7448A" w:rsidRPr="00E777C0">
        <w:rPr>
          <w:rFonts w:ascii="Times New Roman" w:hAnsi="Times New Roman"/>
          <w:sz w:val="28"/>
          <w:szCs w:val="28"/>
        </w:rPr>
        <w:t>Муниципально</w:t>
      </w:r>
      <w:r w:rsidR="00DA2E89" w:rsidRPr="00E777C0">
        <w:rPr>
          <w:rFonts w:ascii="Times New Roman" w:hAnsi="Times New Roman"/>
          <w:sz w:val="28"/>
          <w:szCs w:val="28"/>
        </w:rPr>
        <w:t xml:space="preserve">е </w:t>
      </w:r>
      <w:r w:rsidR="005B1994" w:rsidRPr="00E777C0">
        <w:rPr>
          <w:rFonts w:ascii="Times New Roman" w:hAnsi="Times New Roman"/>
          <w:sz w:val="28"/>
          <w:szCs w:val="28"/>
        </w:rPr>
        <w:t>бюджетное</w:t>
      </w:r>
      <w:r w:rsidR="00922022" w:rsidRPr="00E777C0">
        <w:rPr>
          <w:rFonts w:ascii="Times New Roman" w:hAnsi="Times New Roman"/>
          <w:sz w:val="28"/>
          <w:szCs w:val="28"/>
        </w:rPr>
        <w:t xml:space="preserve"> </w:t>
      </w:r>
      <w:r w:rsidR="00C7448A" w:rsidRPr="00E777C0">
        <w:rPr>
          <w:rFonts w:ascii="Times New Roman" w:hAnsi="Times New Roman"/>
          <w:sz w:val="28"/>
          <w:szCs w:val="28"/>
        </w:rPr>
        <w:t>учреждение «Молодежный центр».</w:t>
      </w:r>
    </w:p>
    <w:p w:rsidR="00C7448A" w:rsidRPr="00E777C0" w:rsidRDefault="00C7448A" w:rsidP="00A82EE3">
      <w:pPr>
        <w:tabs>
          <w:tab w:val="left" w:pos="709"/>
        </w:tabs>
        <w:spacing w:after="0" w:line="240" w:lineRule="auto"/>
        <w:ind w:firstLine="567"/>
        <w:jc w:val="both"/>
        <w:rPr>
          <w:rFonts w:ascii="Times New Roman" w:hAnsi="Times New Roman"/>
          <w:sz w:val="28"/>
          <w:szCs w:val="28"/>
        </w:rPr>
      </w:pPr>
      <w:r w:rsidRPr="00E777C0">
        <w:rPr>
          <w:rFonts w:ascii="Times New Roman" w:hAnsi="Times New Roman"/>
          <w:sz w:val="28"/>
          <w:szCs w:val="28"/>
        </w:rPr>
        <w:t>Сокращенное название: М</w:t>
      </w:r>
      <w:r w:rsidR="005B1994" w:rsidRPr="00E777C0">
        <w:rPr>
          <w:rFonts w:ascii="Times New Roman" w:hAnsi="Times New Roman"/>
          <w:sz w:val="28"/>
          <w:szCs w:val="28"/>
        </w:rPr>
        <w:t>Б</w:t>
      </w:r>
      <w:r w:rsidRPr="00E777C0">
        <w:rPr>
          <w:rFonts w:ascii="Times New Roman" w:hAnsi="Times New Roman"/>
          <w:sz w:val="28"/>
          <w:szCs w:val="28"/>
        </w:rPr>
        <w:t>У «М</w:t>
      </w:r>
      <w:r w:rsidR="005B1994" w:rsidRPr="00E777C0">
        <w:rPr>
          <w:rFonts w:ascii="Times New Roman" w:hAnsi="Times New Roman"/>
          <w:sz w:val="28"/>
          <w:szCs w:val="28"/>
        </w:rPr>
        <w:t>олодежный центр</w:t>
      </w:r>
      <w:r w:rsidRPr="00E777C0">
        <w:rPr>
          <w:rFonts w:ascii="Times New Roman" w:hAnsi="Times New Roman"/>
          <w:sz w:val="28"/>
          <w:szCs w:val="28"/>
        </w:rPr>
        <w:t>».</w:t>
      </w:r>
    </w:p>
    <w:p w:rsidR="00C26145" w:rsidRPr="00E777C0" w:rsidRDefault="00C26145" w:rsidP="00A82EE3">
      <w:pPr>
        <w:spacing w:after="0" w:line="240" w:lineRule="auto"/>
        <w:ind w:firstLine="567"/>
        <w:jc w:val="both"/>
        <w:rPr>
          <w:rFonts w:ascii="Times New Roman" w:hAnsi="Times New Roman"/>
          <w:sz w:val="28"/>
          <w:szCs w:val="28"/>
        </w:rPr>
      </w:pPr>
      <w:r w:rsidRPr="00E777C0">
        <w:rPr>
          <w:rFonts w:ascii="Times New Roman" w:hAnsi="Times New Roman"/>
          <w:sz w:val="28"/>
          <w:szCs w:val="28"/>
        </w:rPr>
        <w:t>1.3.</w:t>
      </w:r>
      <w:r w:rsidRPr="00E777C0">
        <w:rPr>
          <w:rFonts w:ascii="Times New Roman" w:hAnsi="Times New Roman"/>
          <w:sz w:val="28"/>
          <w:szCs w:val="28"/>
        </w:rPr>
        <w:tab/>
        <w:t xml:space="preserve">Место нахождения Учреждения: Россия, Красноярский край, </w:t>
      </w:r>
      <w:r w:rsidR="00E777C0">
        <w:rPr>
          <w:rFonts w:ascii="Times New Roman" w:hAnsi="Times New Roman"/>
          <w:sz w:val="28"/>
          <w:szCs w:val="28"/>
        </w:rPr>
        <w:br/>
      </w:r>
      <w:r w:rsidRPr="00E777C0">
        <w:rPr>
          <w:rFonts w:ascii="Times New Roman" w:hAnsi="Times New Roman"/>
          <w:sz w:val="28"/>
          <w:szCs w:val="28"/>
        </w:rPr>
        <w:t>ЗАТО Железногорск, г.</w:t>
      </w:r>
      <w:r w:rsidR="00E777C0">
        <w:rPr>
          <w:rFonts w:ascii="Times New Roman" w:hAnsi="Times New Roman"/>
          <w:sz w:val="28"/>
          <w:szCs w:val="28"/>
        </w:rPr>
        <w:t xml:space="preserve"> </w:t>
      </w:r>
      <w:r w:rsidRPr="00E777C0">
        <w:rPr>
          <w:rFonts w:ascii="Times New Roman" w:hAnsi="Times New Roman"/>
          <w:sz w:val="28"/>
          <w:szCs w:val="28"/>
        </w:rPr>
        <w:t>Железногорск, ул. Ленина, дом 9.</w:t>
      </w:r>
    </w:p>
    <w:p w:rsidR="00C26145" w:rsidRPr="00E777C0" w:rsidRDefault="00C26145" w:rsidP="00A82EE3">
      <w:pPr>
        <w:spacing w:after="0" w:line="240" w:lineRule="auto"/>
        <w:ind w:firstLine="567"/>
        <w:jc w:val="both"/>
        <w:rPr>
          <w:rFonts w:ascii="Times New Roman" w:hAnsi="Times New Roman"/>
          <w:sz w:val="28"/>
          <w:szCs w:val="28"/>
        </w:rPr>
      </w:pPr>
      <w:r w:rsidRPr="00E777C0">
        <w:rPr>
          <w:rFonts w:ascii="Times New Roman" w:hAnsi="Times New Roman"/>
          <w:sz w:val="28"/>
          <w:szCs w:val="28"/>
        </w:rPr>
        <w:t>1.4.</w:t>
      </w:r>
      <w:r w:rsidRPr="00E777C0">
        <w:rPr>
          <w:rFonts w:ascii="Times New Roman" w:hAnsi="Times New Roman"/>
          <w:sz w:val="28"/>
          <w:szCs w:val="28"/>
        </w:rPr>
        <w:tab/>
        <w:t xml:space="preserve">Почтовый адрес 662971, Россия, Красноярский край, </w:t>
      </w:r>
      <w:r w:rsidR="00E777C0">
        <w:rPr>
          <w:rFonts w:ascii="Times New Roman" w:hAnsi="Times New Roman"/>
          <w:sz w:val="28"/>
          <w:szCs w:val="28"/>
        </w:rPr>
        <w:br/>
      </w:r>
      <w:r w:rsidRPr="00E777C0">
        <w:rPr>
          <w:rFonts w:ascii="Times New Roman" w:hAnsi="Times New Roman"/>
          <w:sz w:val="28"/>
          <w:szCs w:val="28"/>
        </w:rPr>
        <w:t>ЗАТО Железногорск, г.</w:t>
      </w:r>
      <w:r w:rsidR="00E777C0">
        <w:rPr>
          <w:rFonts w:ascii="Times New Roman" w:hAnsi="Times New Roman"/>
          <w:sz w:val="28"/>
          <w:szCs w:val="28"/>
        </w:rPr>
        <w:t xml:space="preserve"> </w:t>
      </w:r>
      <w:r w:rsidRPr="00E777C0">
        <w:rPr>
          <w:rFonts w:ascii="Times New Roman" w:hAnsi="Times New Roman"/>
          <w:sz w:val="28"/>
          <w:szCs w:val="28"/>
        </w:rPr>
        <w:t xml:space="preserve">Железногорск, ул. Ленина, дом 9. </w:t>
      </w:r>
    </w:p>
    <w:p w:rsidR="00107251" w:rsidRPr="00E777C0" w:rsidRDefault="00C7448A" w:rsidP="00A82EE3">
      <w:pPr>
        <w:tabs>
          <w:tab w:val="left" w:pos="567"/>
        </w:tabs>
        <w:autoSpaceDE w:val="0"/>
        <w:autoSpaceDN w:val="0"/>
        <w:spacing w:after="0" w:line="240" w:lineRule="auto"/>
        <w:ind w:firstLine="567"/>
        <w:jc w:val="both"/>
        <w:rPr>
          <w:rFonts w:ascii="Times New Roman" w:hAnsi="Times New Roman"/>
          <w:spacing w:val="5"/>
          <w:sz w:val="28"/>
          <w:szCs w:val="28"/>
          <w:highlight w:val="yellow"/>
        </w:rPr>
      </w:pPr>
      <w:r w:rsidRPr="00E777C0">
        <w:rPr>
          <w:rFonts w:ascii="Times New Roman" w:hAnsi="Times New Roman"/>
          <w:sz w:val="28"/>
          <w:szCs w:val="28"/>
        </w:rPr>
        <w:t>1.</w:t>
      </w:r>
      <w:r w:rsidR="00C26145" w:rsidRPr="00E777C0">
        <w:rPr>
          <w:rFonts w:ascii="Times New Roman" w:hAnsi="Times New Roman"/>
          <w:sz w:val="28"/>
          <w:szCs w:val="28"/>
        </w:rPr>
        <w:t>5</w:t>
      </w:r>
      <w:r w:rsidRPr="00E777C0">
        <w:rPr>
          <w:rFonts w:ascii="Times New Roman" w:hAnsi="Times New Roman"/>
          <w:sz w:val="28"/>
          <w:szCs w:val="28"/>
        </w:rPr>
        <w:t>.</w:t>
      </w:r>
      <w:r w:rsidR="000B3874" w:rsidRPr="00E777C0">
        <w:rPr>
          <w:rFonts w:ascii="Times New Roman" w:hAnsi="Times New Roman"/>
          <w:sz w:val="28"/>
          <w:szCs w:val="28"/>
        </w:rPr>
        <w:t xml:space="preserve"> Учреждение </w:t>
      </w:r>
      <w:r w:rsidRPr="00E777C0">
        <w:rPr>
          <w:rFonts w:ascii="Times New Roman" w:hAnsi="Times New Roman"/>
          <w:sz w:val="28"/>
          <w:szCs w:val="28"/>
        </w:rPr>
        <w:tab/>
      </w:r>
      <w:r w:rsidR="00107251" w:rsidRPr="00E777C0">
        <w:rPr>
          <w:rFonts w:ascii="Times New Roman" w:hAnsi="Times New Roman"/>
          <w:sz w:val="28"/>
          <w:szCs w:val="28"/>
        </w:rPr>
        <w:t xml:space="preserve">является некоммерческой организацией, созданной с целью оказания муниципальных услуг, выполнения работ в целях обеспечения реализации предусмотренных законодательством Российской Федерации полномочий органов местного самоуправления в сфере </w:t>
      </w:r>
      <w:r w:rsidR="000B3874" w:rsidRPr="00E777C0">
        <w:rPr>
          <w:rFonts w:ascii="Times New Roman" w:hAnsi="Times New Roman"/>
          <w:sz w:val="28"/>
          <w:szCs w:val="28"/>
        </w:rPr>
        <w:t>молодежной политики</w:t>
      </w:r>
      <w:r w:rsidR="00107251" w:rsidRPr="00E777C0">
        <w:rPr>
          <w:rFonts w:ascii="Times New Roman" w:hAnsi="Times New Roman"/>
          <w:sz w:val="28"/>
          <w:szCs w:val="28"/>
        </w:rPr>
        <w:t>.</w:t>
      </w:r>
      <w:r w:rsidR="00107251" w:rsidRPr="00E777C0">
        <w:rPr>
          <w:rFonts w:ascii="Times New Roman" w:hAnsi="Times New Roman"/>
          <w:sz w:val="28"/>
          <w:szCs w:val="28"/>
          <w:highlight w:val="yellow"/>
        </w:rPr>
        <w:t xml:space="preserve"> </w:t>
      </w:r>
    </w:p>
    <w:p w:rsidR="00223A0F" w:rsidRDefault="00107251" w:rsidP="00223A0F">
      <w:pPr>
        <w:autoSpaceDE w:val="0"/>
        <w:autoSpaceDN w:val="0"/>
        <w:adjustRightInd w:val="0"/>
        <w:spacing w:after="0" w:line="240" w:lineRule="auto"/>
        <w:ind w:firstLine="567"/>
        <w:jc w:val="both"/>
        <w:rPr>
          <w:rFonts w:ascii="Times New Roman" w:hAnsi="Times New Roman"/>
          <w:sz w:val="28"/>
          <w:szCs w:val="28"/>
        </w:rPr>
      </w:pPr>
      <w:r w:rsidRPr="00E777C0">
        <w:rPr>
          <w:rFonts w:ascii="Times New Roman" w:hAnsi="Times New Roman"/>
          <w:sz w:val="28"/>
          <w:szCs w:val="28"/>
        </w:rPr>
        <w:t>1.</w:t>
      </w:r>
      <w:r w:rsidR="00C26145" w:rsidRPr="00E777C0">
        <w:rPr>
          <w:rFonts w:ascii="Times New Roman" w:hAnsi="Times New Roman"/>
          <w:sz w:val="28"/>
          <w:szCs w:val="28"/>
        </w:rPr>
        <w:t>6</w:t>
      </w:r>
      <w:r w:rsidRPr="00E777C0">
        <w:rPr>
          <w:rFonts w:ascii="Times New Roman" w:hAnsi="Times New Roman"/>
          <w:sz w:val="28"/>
          <w:szCs w:val="28"/>
        </w:rPr>
        <w:t xml:space="preserve">. </w:t>
      </w:r>
      <w:r w:rsidR="00C26145" w:rsidRPr="00E777C0">
        <w:rPr>
          <w:rFonts w:ascii="Times New Roman" w:hAnsi="Times New Roman"/>
          <w:sz w:val="28"/>
          <w:szCs w:val="28"/>
        </w:rPr>
        <w:t>Учреждение</w:t>
      </w:r>
      <w:r w:rsidRPr="00E777C0">
        <w:rPr>
          <w:rFonts w:ascii="Times New Roman" w:hAnsi="Times New Roman"/>
          <w:sz w:val="28"/>
          <w:szCs w:val="28"/>
        </w:rPr>
        <w:t xml:space="preserve"> по своей организационно-правовой форме является муниципальным </w:t>
      </w:r>
      <w:r w:rsidR="005B1994" w:rsidRPr="00E777C0">
        <w:rPr>
          <w:rFonts w:ascii="Times New Roman" w:hAnsi="Times New Roman"/>
          <w:sz w:val="28"/>
          <w:szCs w:val="28"/>
        </w:rPr>
        <w:t>бюджетным</w:t>
      </w:r>
      <w:r w:rsidRPr="00E777C0">
        <w:rPr>
          <w:rFonts w:ascii="Times New Roman" w:hAnsi="Times New Roman"/>
          <w:sz w:val="28"/>
          <w:szCs w:val="28"/>
        </w:rPr>
        <w:t xml:space="preserve"> учреждением</w:t>
      </w:r>
      <w:r w:rsidR="000374FE">
        <w:rPr>
          <w:rFonts w:ascii="Times New Roman" w:hAnsi="Times New Roman"/>
          <w:sz w:val="28"/>
          <w:szCs w:val="28"/>
        </w:rPr>
        <w:t>.</w:t>
      </w:r>
      <w:r w:rsidR="00223A0F">
        <w:rPr>
          <w:rFonts w:ascii="Times New Roman" w:hAnsi="Times New Roman"/>
          <w:sz w:val="28"/>
          <w:szCs w:val="28"/>
        </w:rPr>
        <w:t xml:space="preserve"> </w:t>
      </w:r>
    </w:p>
    <w:p w:rsidR="00223A0F" w:rsidRDefault="00223A0F" w:rsidP="00223A0F">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rPr>
        <w:t>К</w:t>
      </w:r>
      <w:r>
        <w:rPr>
          <w:rFonts w:ascii="Times New Roman" w:hAnsi="Times New Roman"/>
          <w:sz w:val="28"/>
          <w:szCs w:val="28"/>
          <w:lang w:eastAsia="ru-RU"/>
        </w:rPr>
        <w:t xml:space="preserve">атегория Учреждения, в соответствии с </w:t>
      </w:r>
      <w:r w:rsidRPr="00223A0F">
        <w:rPr>
          <w:rFonts w:ascii="Times New Roman" w:hAnsi="Times New Roman"/>
          <w:sz w:val="28"/>
          <w:szCs w:val="28"/>
          <w:lang w:eastAsia="ru-RU"/>
        </w:rPr>
        <w:t>Федеральны</w:t>
      </w:r>
      <w:r>
        <w:rPr>
          <w:rFonts w:ascii="Times New Roman" w:hAnsi="Times New Roman"/>
          <w:sz w:val="28"/>
          <w:szCs w:val="28"/>
          <w:lang w:eastAsia="ru-RU"/>
        </w:rPr>
        <w:t>м</w:t>
      </w:r>
      <w:r w:rsidRPr="00223A0F">
        <w:rPr>
          <w:rFonts w:ascii="Times New Roman" w:hAnsi="Times New Roman"/>
          <w:sz w:val="28"/>
          <w:szCs w:val="28"/>
          <w:lang w:eastAsia="ru-RU"/>
        </w:rPr>
        <w:t xml:space="preserve"> закон</w:t>
      </w:r>
      <w:r>
        <w:rPr>
          <w:rFonts w:ascii="Times New Roman" w:hAnsi="Times New Roman"/>
          <w:sz w:val="28"/>
          <w:szCs w:val="28"/>
          <w:lang w:eastAsia="ru-RU"/>
        </w:rPr>
        <w:t>ом</w:t>
      </w:r>
      <w:r w:rsidRPr="00223A0F">
        <w:rPr>
          <w:rFonts w:ascii="Times New Roman" w:hAnsi="Times New Roman"/>
          <w:sz w:val="28"/>
          <w:szCs w:val="28"/>
          <w:lang w:eastAsia="ru-RU"/>
        </w:rPr>
        <w:t xml:space="preserve"> от 30.12.2020 </w:t>
      </w:r>
      <w:r>
        <w:rPr>
          <w:rFonts w:ascii="Times New Roman" w:hAnsi="Times New Roman"/>
          <w:sz w:val="28"/>
          <w:szCs w:val="28"/>
          <w:lang w:eastAsia="ru-RU"/>
        </w:rPr>
        <w:t>№</w:t>
      </w:r>
      <w:r w:rsidRPr="00223A0F">
        <w:rPr>
          <w:rFonts w:ascii="Times New Roman" w:hAnsi="Times New Roman"/>
          <w:sz w:val="28"/>
          <w:szCs w:val="28"/>
          <w:lang w:eastAsia="ru-RU"/>
        </w:rPr>
        <w:t xml:space="preserve"> 489-ФЗ </w:t>
      </w:r>
      <w:r>
        <w:rPr>
          <w:rFonts w:ascii="Times New Roman" w:hAnsi="Times New Roman"/>
          <w:sz w:val="28"/>
          <w:szCs w:val="28"/>
          <w:lang w:eastAsia="ru-RU"/>
        </w:rPr>
        <w:t>«</w:t>
      </w:r>
      <w:r w:rsidRPr="00223A0F">
        <w:rPr>
          <w:rFonts w:ascii="Times New Roman" w:hAnsi="Times New Roman"/>
          <w:sz w:val="28"/>
          <w:szCs w:val="28"/>
          <w:lang w:eastAsia="ru-RU"/>
        </w:rPr>
        <w:t>О молодежной политике в Российской Федерации</w:t>
      </w:r>
      <w:r>
        <w:rPr>
          <w:rFonts w:ascii="Times New Roman" w:hAnsi="Times New Roman"/>
          <w:sz w:val="28"/>
          <w:szCs w:val="28"/>
          <w:lang w:eastAsia="ru-RU"/>
        </w:rPr>
        <w:t>» - неспециализированное учреждение молодежной политики.</w:t>
      </w:r>
    </w:p>
    <w:p w:rsidR="00922022" w:rsidRPr="00E777C0" w:rsidRDefault="00C26145" w:rsidP="00A82EE3">
      <w:pPr>
        <w:spacing w:after="0" w:line="240" w:lineRule="auto"/>
        <w:ind w:firstLine="567"/>
        <w:jc w:val="both"/>
        <w:rPr>
          <w:rFonts w:ascii="Times New Roman" w:hAnsi="Times New Roman"/>
          <w:sz w:val="28"/>
          <w:szCs w:val="28"/>
        </w:rPr>
      </w:pPr>
      <w:r w:rsidRPr="00E777C0">
        <w:rPr>
          <w:rFonts w:ascii="Times New Roman" w:hAnsi="Times New Roman"/>
          <w:sz w:val="28"/>
          <w:szCs w:val="28"/>
        </w:rPr>
        <w:t>1</w:t>
      </w:r>
      <w:r w:rsidR="00392971" w:rsidRPr="00E777C0">
        <w:rPr>
          <w:rFonts w:ascii="Times New Roman" w:hAnsi="Times New Roman"/>
          <w:sz w:val="28"/>
          <w:szCs w:val="28"/>
        </w:rPr>
        <w:t>.</w:t>
      </w:r>
      <w:r w:rsidR="003B4380" w:rsidRPr="00E777C0">
        <w:rPr>
          <w:rFonts w:ascii="Times New Roman" w:hAnsi="Times New Roman"/>
          <w:sz w:val="28"/>
          <w:szCs w:val="28"/>
        </w:rPr>
        <w:t>7</w:t>
      </w:r>
      <w:r w:rsidR="00392971" w:rsidRPr="00E777C0">
        <w:rPr>
          <w:rFonts w:ascii="Times New Roman" w:hAnsi="Times New Roman"/>
          <w:sz w:val="28"/>
          <w:szCs w:val="28"/>
        </w:rPr>
        <w:t xml:space="preserve">. </w:t>
      </w:r>
      <w:r w:rsidR="00922022" w:rsidRPr="00E777C0">
        <w:rPr>
          <w:rFonts w:ascii="Times New Roman" w:hAnsi="Times New Roman"/>
          <w:sz w:val="28"/>
          <w:szCs w:val="28"/>
        </w:rPr>
        <w:t xml:space="preserve">Учредителем Учреждения является </w:t>
      </w:r>
      <w:r w:rsidR="005B1994" w:rsidRPr="00E777C0">
        <w:rPr>
          <w:rFonts w:ascii="Times New Roman" w:hAnsi="Times New Roman"/>
          <w:sz w:val="28"/>
          <w:szCs w:val="28"/>
        </w:rPr>
        <w:t>городской округ</w:t>
      </w:r>
      <w:r w:rsidR="00922022" w:rsidRPr="00E777C0">
        <w:rPr>
          <w:rFonts w:ascii="Times New Roman" w:hAnsi="Times New Roman"/>
          <w:sz w:val="28"/>
          <w:szCs w:val="28"/>
        </w:rPr>
        <w:t xml:space="preserve"> «Закрытое административно-территориальное образование Железногорск Красноярского края» (далее – ЗАТО Железногорск).</w:t>
      </w:r>
    </w:p>
    <w:p w:rsidR="00440FE6" w:rsidRPr="00440FE6" w:rsidRDefault="00440FE6" w:rsidP="00440FE6">
      <w:pPr>
        <w:spacing w:after="0" w:line="240" w:lineRule="auto"/>
        <w:ind w:firstLine="567"/>
        <w:jc w:val="both"/>
        <w:rPr>
          <w:rFonts w:ascii="Times New Roman" w:hAnsi="Times New Roman"/>
          <w:sz w:val="28"/>
          <w:szCs w:val="28"/>
        </w:rPr>
      </w:pPr>
      <w:r w:rsidRPr="00440FE6">
        <w:rPr>
          <w:rFonts w:ascii="Times New Roman" w:hAnsi="Times New Roman"/>
          <w:sz w:val="28"/>
          <w:szCs w:val="28"/>
        </w:rPr>
        <w:t>Функции и полномочия учредителя и собственника имущества Учреждения осуществляет Администрация ЗАТО г. Железногорск (далее по тексту Учредитель).</w:t>
      </w:r>
    </w:p>
    <w:p w:rsidR="00673109" w:rsidRDefault="00107251" w:rsidP="00673109">
      <w:pPr>
        <w:spacing w:after="0" w:line="240" w:lineRule="auto"/>
        <w:ind w:firstLine="567"/>
        <w:jc w:val="both"/>
        <w:rPr>
          <w:rFonts w:ascii="Times New Roman" w:hAnsi="Times New Roman"/>
          <w:sz w:val="28"/>
          <w:szCs w:val="28"/>
        </w:rPr>
      </w:pPr>
      <w:r w:rsidRPr="00E777C0">
        <w:rPr>
          <w:rFonts w:ascii="Times New Roman" w:hAnsi="Times New Roman"/>
          <w:sz w:val="28"/>
          <w:szCs w:val="28"/>
        </w:rPr>
        <w:t>1.</w:t>
      </w:r>
      <w:r w:rsidR="00673109">
        <w:rPr>
          <w:rFonts w:ascii="Times New Roman" w:hAnsi="Times New Roman"/>
          <w:sz w:val="28"/>
          <w:szCs w:val="28"/>
        </w:rPr>
        <w:t>8</w:t>
      </w:r>
      <w:r w:rsidRPr="00E777C0">
        <w:rPr>
          <w:rFonts w:ascii="Times New Roman" w:hAnsi="Times New Roman"/>
          <w:sz w:val="28"/>
          <w:szCs w:val="28"/>
        </w:rPr>
        <w:t xml:space="preserve">. </w:t>
      </w:r>
      <w:r w:rsidR="00C26FE6" w:rsidRPr="00E777C0">
        <w:rPr>
          <w:rFonts w:ascii="Times New Roman" w:hAnsi="Times New Roman"/>
          <w:sz w:val="28"/>
          <w:szCs w:val="28"/>
        </w:rPr>
        <w:t>Учреждение является юридическим лицом с момента его государственной регистрации в порядке, установленном Федеральным законом от 08.08.2001 № 129-ФЗ «О государственной регистрации юридических лиц и индивидуальных предпринимателей», имеет имущество на праве оперативного управления, самостоятельный баланс, лицевые счета в территориальном органе Федерального казначейства.</w:t>
      </w:r>
    </w:p>
    <w:p w:rsidR="00673109" w:rsidRPr="00E777C0" w:rsidRDefault="00673109" w:rsidP="00673109">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1.9. </w:t>
      </w:r>
      <w:r w:rsidRPr="00673109">
        <w:rPr>
          <w:rFonts w:ascii="Times New Roman" w:hAnsi="Times New Roman"/>
          <w:sz w:val="28"/>
          <w:szCs w:val="28"/>
        </w:rPr>
        <w:t>Учреждение имеет круглую печать с указанием своего полного и сокращенного наименования на русском языке, штамп со своим полным наименованием на русском языке, фирменные бланки и другие реквизиты.</w:t>
      </w:r>
    </w:p>
    <w:p w:rsidR="00C26FE6" w:rsidRDefault="00C26FE6" w:rsidP="00E777C0">
      <w:pPr>
        <w:tabs>
          <w:tab w:val="left" w:pos="567"/>
        </w:tabs>
        <w:autoSpaceDE w:val="0"/>
        <w:autoSpaceDN w:val="0"/>
        <w:spacing w:after="0" w:line="240" w:lineRule="auto"/>
        <w:ind w:firstLine="567"/>
        <w:jc w:val="both"/>
        <w:rPr>
          <w:rFonts w:ascii="Times New Roman" w:hAnsi="Times New Roman"/>
          <w:sz w:val="28"/>
          <w:szCs w:val="28"/>
        </w:rPr>
      </w:pPr>
      <w:r w:rsidRPr="00E777C0">
        <w:rPr>
          <w:rFonts w:ascii="Times New Roman" w:hAnsi="Times New Roman"/>
          <w:sz w:val="28"/>
          <w:szCs w:val="28"/>
        </w:rPr>
        <w:t>1.10. Учреждение от своего имени приобретает и осуществляет имущественные и неимущественные права, несет обязанности, выступает истцом и ответчиком в судах в соответствии с действующим законодательством Российской Федерации. Учреждение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4A0551" w:rsidRPr="00E777C0" w:rsidRDefault="004A0551" w:rsidP="004A0551">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color w:val="000000"/>
          <w:sz w:val="28"/>
          <w:szCs w:val="28"/>
        </w:rPr>
        <w:lastRenderedPageBreak/>
        <w:t>1.1</w:t>
      </w:r>
      <w:r>
        <w:rPr>
          <w:rFonts w:ascii="Times New Roman" w:hAnsi="Times New Roman"/>
          <w:color w:val="000000"/>
          <w:sz w:val="28"/>
          <w:szCs w:val="28"/>
        </w:rPr>
        <w:t>1</w:t>
      </w:r>
      <w:r w:rsidRPr="00E777C0">
        <w:rPr>
          <w:rFonts w:ascii="Times New Roman" w:hAnsi="Times New Roman"/>
          <w:color w:val="000000"/>
          <w:sz w:val="28"/>
          <w:szCs w:val="28"/>
        </w:rPr>
        <w:t xml:space="preserve">. </w:t>
      </w:r>
      <w:r w:rsidRPr="00E777C0">
        <w:rPr>
          <w:rFonts w:ascii="Times New Roman" w:hAnsi="Times New Roman"/>
          <w:sz w:val="28"/>
          <w:szCs w:val="28"/>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w:t>
      </w:r>
      <w:r w:rsidRPr="00E777C0">
        <w:rPr>
          <w:rFonts w:ascii="Times New Roman" w:hAnsi="Times New Roman"/>
          <w:b/>
          <w:bCs/>
          <w:iCs/>
          <w:sz w:val="28"/>
          <w:szCs w:val="28"/>
        </w:rPr>
        <w:t xml:space="preserve"> </w:t>
      </w:r>
      <w:r w:rsidRPr="00E777C0">
        <w:rPr>
          <w:rFonts w:ascii="Times New Roman" w:hAnsi="Times New Roman"/>
          <w:sz w:val="28"/>
          <w:szCs w:val="28"/>
        </w:rPr>
        <w:t>оно приобретено.</w:t>
      </w:r>
    </w:p>
    <w:p w:rsidR="004A0551" w:rsidRPr="00E777C0" w:rsidRDefault="004A0551" w:rsidP="004A0551">
      <w:pPr>
        <w:shd w:val="clear" w:color="auto" w:fill="FFFFFF"/>
        <w:tabs>
          <w:tab w:val="num" w:pos="0"/>
        </w:tabs>
        <w:spacing w:after="0" w:line="240" w:lineRule="auto"/>
        <w:ind w:firstLine="567"/>
        <w:jc w:val="both"/>
        <w:rPr>
          <w:rFonts w:ascii="Times New Roman" w:hAnsi="Times New Roman"/>
          <w:color w:val="000000"/>
          <w:sz w:val="28"/>
          <w:szCs w:val="28"/>
        </w:rPr>
      </w:pPr>
      <w:r w:rsidRPr="00E777C0">
        <w:rPr>
          <w:rFonts w:ascii="Times New Roman" w:hAnsi="Times New Roman"/>
          <w:sz w:val="28"/>
          <w:szCs w:val="28"/>
        </w:rPr>
        <w:t>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Учреждения.</w:t>
      </w:r>
    </w:p>
    <w:p w:rsidR="004A0551" w:rsidRPr="00E777C0" w:rsidRDefault="004A0551" w:rsidP="004A0551">
      <w:pPr>
        <w:shd w:val="clear" w:color="auto" w:fill="FFFFFF"/>
        <w:tabs>
          <w:tab w:val="num" w:pos="0"/>
        </w:tabs>
        <w:spacing w:after="0" w:line="240" w:lineRule="auto"/>
        <w:ind w:firstLine="567"/>
        <w:jc w:val="both"/>
        <w:rPr>
          <w:rFonts w:ascii="Times New Roman" w:hAnsi="Times New Roman"/>
          <w:color w:val="000000"/>
          <w:sz w:val="28"/>
          <w:szCs w:val="28"/>
        </w:rPr>
      </w:pPr>
      <w:r w:rsidRPr="00E777C0">
        <w:rPr>
          <w:rFonts w:ascii="Times New Roman" w:hAnsi="Times New Roman"/>
          <w:sz w:val="28"/>
          <w:szCs w:val="28"/>
        </w:rPr>
        <w:t>1.1</w:t>
      </w:r>
      <w:r>
        <w:rPr>
          <w:rFonts w:ascii="Times New Roman" w:hAnsi="Times New Roman"/>
          <w:sz w:val="28"/>
          <w:szCs w:val="28"/>
        </w:rPr>
        <w:t>2</w:t>
      </w:r>
      <w:r w:rsidRPr="00E777C0">
        <w:rPr>
          <w:rFonts w:ascii="Times New Roman" w:hAnsi="Times New Roman"/>
          <w:sz w:val="28"/>
          <w:szCs w:val="28"/>
        </w:rPr>
        <w:t>. В своей деятельности Учреждение руководствуется законодательством Российской Федерации, подзаконными нормативными Российской Федерации, нормативными правовыми актами Красноярского края, муниципальными правовыми актами ЗАТО Железногорск, настоящим Уставом, решениями Учредителя.</w:t>
      </w:r>
    </w:p>
    <w:p w:rsidR="000860E1" w:rsidRPr="00E777C0" w:rsidRDefault="00107251" w:rsidP="00C26FE6">
      <w:pPr>
        <w:shd w:val="clear" w:color="auto" w:fill="FFFFFF"/>
        <w:tabs>
          <w:tab w:val="num" w:pos="0"/>
        </w:tabs>
        <w:spacing w:after="0" w:line="240" w:lineRule="auto"/>
        <w:ind w:firstLine="567"/>
        <w:jc w:val="both"/>
        <w:rPr>
          <w:rFonts w:ascii="Times New Roman" w:hAnsi="Times New Roman"/>
          <w:color w:val="000000"/>
          <w:sz w:val="28"/>
          <w:szCs w:val="28"/>
        </w:rPr>
      </w:pPr>
      <w:r w:rsidRPr="00D72FCE">
        <w:rPr>
          <w:rFonts w:ascii="Times New Roman" w:hAnsi="Times New Roman"/>
          <w:color w:val="000000"/>
          <w:sz w:val="28"/>
          <w:szCs w:val="28"/>
        </w:rPr>
        <w:t>1.1</w:t>
      </w:r>
      <w:r w:rsidR="004A0551" w:rsidRPr="00D72FCE">
        <w:rPr>
          <w:rFonts w:ascii="Times New Roman" w:hAnsi="Times New Roman"/>
          <w:color w:val="000000"/>
          <w:sz w:val="28"/>
          <w:szCs w:val="28"/>
        </w:rPr>
        <w:t>3</w:t>
      </w:r>
      <w:r w:rsidRPr="00D72FCE">
        <w:rPr>
          <w:rFonts w:ascii="Times New Roman" w:hAnsi="Times New Roman"/>
          <w:color w:val="000000"/>
          <w:sz w:val="28"/>
          <w:szCs w:val="28"/>
        </w:rPr>
        <w:t>.</w:t>
      </w:r>
      <w:r w:rsidRPr="00E777C0">
        <w:rPr>
          <w:rFonts w:ascii="Times New Roman" w:hAnsi="Times New Roman"/>
          <w:color w:val="000000"/>
          <w:sz w:val="28"/>
          <w:szCs w:val="28"/>
        </w:rPr>
        <w:t xml:space="preserve"> </w:t>
      </w:r>
      <w:r w:rsidR="000860E1" w:rsidRPr="00E777C0">
        <w:rPr>
          <w:rFonts w:ascii="Times New Roman" w:hAnsi="Times New Roman"/>
          <w:color w:val="000000"/>
          <w:sz w:val="28"/>
          <w:szCs w:val="28"/>
        </w:rPr>
        <w:t>Учреждение формирует общедоступные информационные ресурсы, содержащие информацию о его деятельности, и обеспечивает доступ к данным ресурсам посредством размещения их на информационных стендах в помещениях Учреждения, в средствах массовой информации, в информационно-телекоммуникационной сети «Интернет», в том числе на официальном сайте Учреждения.</w:t>
      </w:r>
    </w:p>
    <w:p w:rsidR="000860E1" w:rsidRPr="00E777C0" w:rsidRDefault="000860E1" w:rsidP="00C26FE6">
      <w:pPr>
        <w:shd w:val="clear" w:color="auto" w:fill="FFFFFF"/>
        <w:tabs>
          <w:tab w:val="num" w:pos="0"/>
        </w:tabs>
        <w:spacing w:after="0" w:line="240" w:lineRule="auto"/>
        <w:ind w:firstLine="567"/>
        <w:jc w:val="both"/>
        <w:rPr>
          <w:rFonts w:ascii="Times New Roman" w:hAnsi="Times New Roman"/>
          <w:color w:val="000000"/>
          <w:sz w:val="28"/>
          <w:szCs w:val="28"/>
        </w:rPr>
      </w:pPr>
      <w:r w:rsidRPr="00E777C0">
        <w:rPr>
          <w:rFonts w:ascii="Times New Roman" w:hAnsi="Times New Roman"/>
          <w:color w:val="000000"/>
          <w:sz w:val="28"/>
          <w:szCs w:val="28"/>
        </w:rPr>
        <w:t>Порядок, сроки размещения, перечень информации, подлежащей размещению, определяется действующим законодательством Российской Федерации.</w:t>
      </w:r>
    </w:p>
    <w:p w:rsidR="00107251" w:rsidRPr="00E777C0" w:rsidRDefault="00107251" w:rsidP="00C26FE6">
      <w:pPr>
        <w:shd w:val="clear" w:color="auto" w:fill="FFFFFF"/>
        <w:tabs>
          <w:tab w:val="num" w:pos="0"/>
        </w:tabs>
        <w:spacing w:after="0" w:line="240" w:lineRule="auto"/>
        <w:ind w:firstLine="567"/>
        <w:jc w:val="both"/>
        <w:rPr>
          <w:rFonts w:ascii="Times New Roman" w:hAnsi="Times New Roman"/>
          <w:color w:val="000000"/>
          <w:sz w:val="28"/>
          <w:szCs w:val="28"/>
        </w:rPr>
      </w:pPr>
    </w:p>
    <w:p w:rsidR="009173F5" w:rsidRPr="00BF0ED5" w:rsidRDefault="00BF0ED5" w:rsidP="003C11CB">
      <w:pPr>
        <w:shd w:val="clear" w:color="auto" w:fill="FFFFFF"/>
        <w:tabs>
          <w:tab w:val="num" w:pos="0"/>
        </w:tabs>
        <w:spacing w:after="0" w:line="240" w:lineRule="auto"/>
        <w:jc w:val="center"/>
        <w:rPr>
          <w:rFonts w:ascii="Times New Roman" w:hAnsi="Times New Roman"/>
          <w:sz w:val="28"/>
          <w:szCs w:val="28"/>
        </w:rPr>
      </w:pPr>
      <w:r w:rsidRPr="00BF0ED5">
        <w:rPr>
          <w:rFonts w:ascii="Times New Roman" w:hAnsi="Times New Roman"/>
          <w:sz w:val="28"/>
          <w:szCs w:val="28"/>
        </w:rPr>
        <w:t>ПРЕДМЕТ, ЦЕЛИ И ВИДЫ ДЕЯТЕЛЬНОСТИ УЧРЕЖДЕНИЯ</w:t>
      </w:r>
    </w:p>
    <w:p w:rsidR="00BF0ED5" w:rsidRPr="00E777C0" w:rsidRDefault="00BF0ED5" w:rsidP="00BF0ED5">
      <w:pPr>
        <w:shd w:val="clear" w:color="auto" w:fill="FFFFFF"/>
        <w:tabs>
          <w:tab w:val="num" w:pos="0"/>
        </w:tabs>
        <w:spacing w:after="0" w:line="240" w:lineRule="auto"/>
        <w:ind w:firstLine="567"/>
        <w:jc w:val="center"/>
        <w:rPr>
          <w:rFonts w:ascii="Times New Roman" w:hAnsi="Times New Roman"/>
          <w:color w:val="000000"/>
          <w:sz w:val="28"/>
          <w:szCs w:val="28"/>
        </w:rPr>
      </w:pPr>
    </w:p>
    <w:p w:rsidR="00F55370" w:rsidRPr="00D72FCE" w:rsidRDefault="00BF0ED5" w:rsidP="00C26FE6">
      <w:pPr>
        <w:shd w:val="clear" w:color="auto" w:fill="FFFFFF"/>
        <w:tabs>
          <w:tab w:val="num" w:pos="0"/>
        </w:tabs>
        <w:spacing w:after="0" w:line="240" w:lineRule="auto"/>
        <w:ind w:firstLine="567"/>
        <w:jc w:val="both"/>
        <w:rPr>
          <w:rFonts w:ascii="Times New Roman" w:hAnsi="Times New Roman"/>
          <w:sz w:val="28"/>
          <w:szCs w:val="28"/>
        </w:rPr>
      </w:pPr>
      <w:r w:rsidRPr="00D72FCE">
        <w:rPr>
          <w:rFonts w:ascii="Times New Roman" w:hAnsi="Times New Roman"/>
          <w:color w:val="000000"/>
          <w:sz w:val="28"/>
          <w:szCs w:val="28"/>
        </w:rPr>
        <w:t>1.1</w:t>
      </w:r>
      <w:r w:rsidR="00D72FCE" w:rsidRPr="00D72FCE">
        <w:rPr>
          <w:rFonts w:ascii="Times New Roman" w:hAnsi="Times New Roman"/>
          <w:color w:val="000000"/>
          <w:sz w:val="28"/>
          <w:szCs w:val="28"/>
        </w:rPr>
        <w:t>4</w:t>
      </w:r>
      <w:r w:rsidR="003A2CE0" w:rsidRPr="00D72FCE">
        <w:rPr>
          <w:rFonts w:ascii="Times New Roman" w:hAnsi="Times New Roman"/>
          <w:color w:val="000000"/>
          <w:sz w:val="28"/>
          <w:szCs w:val="28"/>
        </w:rPr>
        <w:t xml:space="preserve">. </w:t>
      </w:r>
      <w:r w:rsidR="00A82EE3" w:rsidRPr="00D72FCE">
        <w:rPr>
          <w:rFonts w:ascii="Times New Roman" w:hAnsi="Times New Roman"/>
          <w:color w:val="000000"/>
          <w:sz w:val="28"/>
          <w:szCs w:val="28"/>
        </w:rPr>
        <w:t xml:space="preserve">Целью </w:t>
      </w:r>
      <w:r w:rsidR="00526585" w:rsidRPr="00D72FCE">
        <w:rPr>
          <w:rFonts w:ascii="Times New Roman" w:hAnsi="Times New Roman"/>
          <w:sz w:val="28"/>
          <w:szCs w:val="28"/>
        </w:rPr>
        <w:t xml:space="preserve">создания </w:t>
      </w:r>
      <w:r w:rsidR="00A82EE3" w:rsidRPr="00D72FCE">
        <w:rPr>
          <w:rFonts w:ascii="Times New Roman" w:hAnsi="Times New Roman"/>
          <w:sz w:val="28"/>
          <w:szCs w:val="28"/>
        </w:rPr>
        <w:t xml:space="preserve">Учреждения является </w:t>
      </w:r>
      <w:r w:rsidR="00526585" w:rsidRPr="00D72FCE">
        <w:rPr>
          <w:rFonts w:ascii="Times New Roman" w:hAnsi="Times New Roman"/>
          <w:sz w:val="28"/>
          <w:szCs w:val="28"/>
        </w:rPr>
        <w:t>выполнение работ и оказание услуг в целях обеспечения реализации полномочий органов местного самоуправления в сфере молодежной политики</w:t>
      </w:r>
      <w:r w:rsidR="003A1DFE">
        <w:rPr>
          <w:rFonts w:ascii="Times New Roman" w:hAnsi="Times New Roman"/>
          <w:sz w:val="28"/>
          <w:szCs w:val="28"/>
        </w:rPr>
        <w:t xml:space="preserve"> и в сфере деятельности российского движения детей и молодежи</w:t>
      </w:r>
      <w:r w:rsidR="00E24318" w:rsidRPr="00D72FCE">
        <w:rPr>
          <w:rFonts w:ascii="Times New Roman" w:hAnsi="Times New Roman"/>
          <w:sz w:val="28"/>
          <w:szCs w:val="28"/>
        </w:rPr>
        <w:t>:</w:t>
      </w:r>
      <w:r w:rsidR="00526585" w:rsidRPr="00D72FCE">
        <w:rPr>
          <w:rFonts w:ascii="Times New Roman" w:hAnsi="Times New Roman"/>
          <w:sz w:val="28"/>
          <w:szCs w:val="28"/>
        </w:rPr>
        <w:t xml:space="preserve"> </w:t>
      </w:r>
    </w:p>
    <w:p w:rsidR="00D72FCE" w:rsidRDefault="00D72FCE" w:rsidP="00D72FCE">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D72FCE">
        <w:rPr>
          <w:rFonts w:ascii="Times New Roman" w:hAnsi="Times New Roman"/>
          <w:sz w:val="28"/>
          <w:szCs w:val="28"/>
          <w:lang w:eastAsia="ru-RU"/>
        </w:rPr>
        <w:t>участие в</w:t>
      </w:r>
      <w:r>
        <w:rPr>
          <w:rFonts w:ascii="Times New Roman" w:hAnsi="Times New Roman"/>
          <w:sz w:val="28"/>
          <w:szCs w:val="28"/>
          <w:lang w:eastAsia="ru-RU"/>
        </w:rPr>
        <w:t xml:space="preserve"> реализации молодежной политики;</w:t>
      </w:r>
    </w:p>
    <w:p w:rsidR="00D72FCE" w:rsidRDefault="00D72FCE" w:rsidP="00D72FCE">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D72FCE">
        <w:rPr>
          <w:rFonts w:ascii="Times New Roman" w:hAnsi="Times New Roman"/>
          <w:sz w:val="28"/>
          <w:szCs w:val="28"/>
          <w:lang w:eastAsia="ru-RU"/>
        </w:rPr>
        <w:t>разработка и реализация мер по обеспечению и защите прав и законных интересов молодежи</w:t>
      </w:r>
      <w:r>
        <w:rPr>
          <w:rFonts w:ascii="Times New Roman" w:hAnsi="Times New Roman"/>
          <w:sz w:val="28"/>
          <w:szCs w:val="28"/>
          <w:lang w:eastAsia="ru-RU"/>
        </w:rPr>
        <w:t>;</w:t>
      </w:r>
    </w:p>
    <w:p w:rsidR="00D72FCE" w:rsidRDefault="00D72FCE" w:rsidP="00D72FCE">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организация и проведение мероприятий по работе с молодежью на территории ЗАТО Железногорск;</w:t>
      </w:r>
    </w:p>
    <w:p w:rsidR="00D72FCE" w:rsidRDefault="00D72FCE" w:rsidP="00D72FCE">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содействие реализации выдвигаемых инициатив, в том числе инициативных проектов, молодежи муниципального образования</w:t>
      </w:r>
    </w:p>
    <w:p w:rsidR="001D04F5" w:rsidRDefault="00D72FCE" w:rsidP="001D04F5">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организация и осуществление мониторинга реализации молодежной политики, в том числе мониторинга эффективности патриотического воспитания молодежи и духовно-нравственного воспитания молодежи на территории ЗАТО Железногорск. </w:t>
      </w:r>
    </w:p>
    <w:p w:rsidR="003A1DFE" w:rsidRDefault="003A1DFE" w:rsidP="001D04F5">
      <w:pPr>
        <w:autoSpaceDE w:val="0"/>
        <w:autoSpaceDN w:val="0"/>
        <w:adjustRightInd w:val="0"/>
        <w:spacing w:after="0" w:line="240" w:lineRule="auto"/>
        <w:ind w:firstLine="567"/>
        <w:jc w:val="both"/>
        <w:rPr>
          <w:rFonts w:ascii="Times New Roman" w:hAnsi="Times New Roman"/>
          <w:sz w:val="28"/>
          <w:szCs w:val="28"/>
          <w:lang w:eastAsia="ru-RU"/>
        </w:rPr>
      </w:pPr>
    </w:p>
    <w:p w:rsidR="003A1DFE" w:rsidRDefault="003A1DFE" w:rsidP="003A1DF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разработку и реализацию мероприятий по поддержке Движения;</w:t>
      </w:r>
    </w:p>
    <w:p w:rsidR="003A1DFE" w:rsidRDefault="00215B9B" w:rsidP="003A1DF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sidR="003A1DFE">
        <w:rPr>
          <w:rFonts w:ascii="Times New Roman" w:hAnsi="Times New Roman"/>
          <w:sz w:val="28"/>
          <w:szCs w:val="28"/>
          <w:lang w:eastAsia="ru-RU"/>
        </w:rPr>
        <w:t xml:space="preserve"> разработка и реализация мероприятий по поддержке </w:t>
      </w:r>
      <w:r w:rsidR="003A1DFE">
        <w:rPr>
          <w:rFonts w:ascii="Times New Roman" w:hAnsi="Times New Roman"/>
          <w:sz w:val="28"/>
          <w:szCs w:val="28"/>
        </w:rPr>
        <w:t>российского движения детей и молодежи</w:t>
      </w:r>
      <w:r w:rsidR="003A1DFE">
        <w:rPr>
          <w:rFonts w:ascii="Times New Roman" w:hAnsi="Times New Roman"/>
          <w:sz w:val="28"/>
          <w:szCs w:val="28"/>
          <w:lang w:eastAsia="ru-RU"/>
        </w:rPr>
        <w:t>;</w:t>
      </w:r>
    </w:p>
    <w:p w:rsidR="003A1DFE" w:rsidRDefault="003A1DFE" w:rsidP="003A1DF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оказание поддержки первичным и местным отделениям </w:t>
      </w:r>
      <w:r>
        <w:rPr>
          <w:rFonts w:ascii="Times New Roman" w:hAnsi="Times New Roman"/>
          <w:sz w:val="28"/>
          <w:szCs w:val="28"/>
        </w:rPr>
        <w:t>российского движения детей и молодежи</w:t>
      </w:r>
      <w:r>
        <w:rPr>
          <w:rFonts w:ascii="Times New Roman" w:hAnsi="Times New Roman"/>
          <w:sz w:val="28"/>
          <w:szCs w:val="28"/>
          <w:lang w:eastAsia="ru-RU"/>
        </w:rPr>
        <w:t>, в том числе в их взаимодействии с муниципальными учреждениями и иными организациями;</w:t>
      </w:r>
    </w:p>
    <w:p w:rsidR="003A1DFE" w:rsidRDefault="003A1DFE" w:rsidP="003A1DF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поддержка </w:t>
      </w:r>
      <w:r>
        <w:rPr>
          <w:rFonts w:ascii="Times New Roman" w:hAnsi="Times New Roman"/>
          <w:sz w:val="28"/>
          <w:szCs w:val="28"/>
        </w:rPr>
        <w:t>российского движения детей и молодежи</w:t>
      </w:r>
      <w:r>
        <w:rPr>
          <w:rFonts w:ascii="Times New Roman" w:hAnsi="Times New Roman"/>
          <w:sz w:val="28"/>
          <w:szCs w:val="28"/>
          <w:lang w:eastAsia="ru-RU"/>
        </w:rPr>
        <w:t xml:space="preserve"> в иных формах в соответствии с законодательством Российской Федерации и муниципальными правовыми актами.</w:t>
      </w:r>
    </w:p>
    <w:p w:rsidR="00D72FCE" w:rsidRDefault="001D04F5" w:rsidP="003A1DFE">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1.15. </w:t>
      </w:r>
      <w:r w:rsidR="00D72FCE" w:rsidRPr="00D72FCE">
        <w:rPr>
          <w:rFonts w:ascii="Times New Roman" w:hAnsi="Times New Roman"/>
          <w:sz w:val="28"/>
          <w:szCs w:val="28"/>
        </w:rPr>
        <w:t>Для достижения указанных целей Учреждение осуществляет следующие виды основной деятельности (предмет деятельности):</w:t>
      </w:r>
    </w:p>
    <w:p w:rsidR="002555E4" w:rsidRDefault="002555E4" w:rsidP="003A1DFE">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 патриотическое воспитание молодежи;</w:t>
      </w:r>
    </w:p>
    <w:p w:rsidR="002555E4" w:rsidRDefault="002555E4" w:rsidP="003A1DFE">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 духовно-нравственное воспитание молодежи;</w:t>
      </w:r>
    </w:p>
    <w:p w:rsidR="002555E4" w:rsidRDefault="002555E4" w:rsidP="002555E4">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3)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общественных объединений, формирование у молодежи на основе традиционных российских духовно-нравственных ценностей неприятия идеологий терроризма, экстремизма, иных деструктивных идеологий, а также формирование устойчивости к их пропаганде;</w:t>
      </w:r>
    </w:p>
    <w:p w:rsidR="002555E4" w:rsidRDefault="002555E4" w:rsidP="002555E4">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4) обеспечение защиты прав и законных интересов молодежи;</w:t>
      </w:r>
    </w:p>
    <w:p w:rsidR="002555E4" w:rsidRDefault="002555E4" w:rsidP="002555E4">
      <w:pPr>
        <w:autoSpaceDE w:val="0"/>
        <w:autoSpaceDN w:val="0"/>
        <w:adjustRightInd w:val="0"/>
        <w:spacing w:after="0" w:line="240" w:lineRule="auto"/>
        <w:ind w:firstLine="567"/>
        <w:jc w:val="both"/>
        <w:rPr>
          <w:rFonts w:ascii="Times New Roman" w:hAnsi="Times New Roman"/>
          <w:sz w:val="28"/>
          <w:szCs w:val="28"/>
          <w:lang w:eastAsia="ru-RU"/>
        </w:rPr>
      </w:pPr>
      <w:r w:rsidRPr="003A1DFE">
        <w:rPr>
          <w:rFonts w:ascii="Times New Roman" w:hAnsi="Times New Roman"/>
          <w:sz w:val="28"/>
          <w:szCs w:val="28"/>
          <w:lang w:eastAsia="ru-RU"/>
        </w:rPr>
        <w:t>5) поддержка молодых граждан, оказавшихся в трудной жизненной ситуации, инвалидов и лиц с ограниченными возможностями здоровья из числа молодых граждан, лиц из числа детей-сирот и детей, оставшихся без попечения родителей, а также содействие в оказании социально-психологической помощи молодежи;</w:t>
      </w:r>
    </w:p>
    <w:p w:rsidR="002555E4" w:rsidRDefault="002555E4" w:rsidP="002555E4">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6) поддержка инициатив, в том числе инициативных проектов, молодежи;</w:t>
      </w:r>
    </w:p>
    <w:p w:rsidR="002555E4" w:rsidRDefault="002555E4" w:rsidP="002555E4">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7) содействие общественной деятельности, направленной на поддержку молодежи;</w:t>
      </w:r>
    </w:p>
    <w:p w:rsidR="002555E4" w:rsidRDefault="002555E4" w:rsidP="002555E4">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8) организация досуга, отдыха и оздоровления молодежи, вовлечение молодых граждан в социальный и внутренний туризм, в том числе путем организации и проведения походов, экспедиций, слетов, фестивалей и иных мероприятий, проводимых в условиях природной среды;</w:t>
      </w:r>
    </w:p>
    <w:p w:rsidR="002555E4" w:rsidRDefault="002555E4" w:rsidP="002555E4">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9) формирование условий для занятий физической культурой, спортом, содействие здоровому образу жизни молодежи и его популяризации в молодежной среде, поддержка проектов молодежи, направленных на решение социальных задач через развитие физической культуры и спорта;</w:t>
      </w:r>
    </w:p>
    <w:p w:rsidR="002555E4" w:rsidRPr="003A1DFE" w:rsidRDefault="002555E4" w:rsidP="002555E4">
      <w:pPr>
        <w:autoSpaceDE w:val="0"/>
        <w:autoSpaceDN w:val="0"/>
        <w:adjustRightInd w:val="0"/>
        <w:spacing w:after="0" w:line="240" w:lineRule="auto"/>
        <w:ind w:firstLine="567"/>
        <w:jc w:val="both"/>
        <w:rPr>
          <w:rFonts w:ascii="Times New Roman" w:hAnsi="Times New Roman"/>
          <w:sz w:val="28"/>
          <w:szCs w:val="28"/>
          <w:lang w:eastAsia="ru-RU"/>
        </w:rPr>
      </w:pPr>
      <w:r w:rsidRPr="003A1DFE">
        <w:rPr>
          <w:rFonts w:ascii="Times New Roman" w:hAnsi="Times New Roman"/>
          <w:sz w:val="28"/>
          <w:szCs w:val="28"/>
          <w:lang w:eastAsia="ru-RU"/>
        </w:rPr>
        <w:t>10) предоставление социальных услуг молодежи;</w:t>
      </w:r>
    </w:p>
    <w:p w:rsidR="002555E4" w:rsidRPr="003A1DFE" w:rsidRDefault="002555E4" w:rsidP="002555E4">
      <w:pPr>
        <w:autoSpaceDE w:val="0"/>
        <w:autoSpaceDN w:val="0"/>
        <w:adjustRightInd w:val="0"/>
        <w:spacing w:after="0" w:line="240" w:lineRule="auto"/>
        <w:ind w:firstLine="567"/>
        <w:jc w:val="both"/>
        <w:rPr>
          <w:rFonts w:ascii="Times New Roman" w:hAnsi="Times New Roman"/>
          <w:sz w:val="28"/>
          <w:szCs w:val="28"/>
          <w:lang w:eastAsia="ru-RU"/>
        </w:rPr>
      </w:pPr>
      <w:r w:rsidRPr="003A1DFE">
        <w:rPr>
          <w:rFonts w:ascii="Times New Roman" w:hAnsi="Times New Roman"/>
          <w:sz w:val="28"/>
          <w:szCs w:val="28"/>
          <w:lang w:eastAsia="ru-RU"/>
        </w:rPr>
        <w:t>11) содействие решению жилищных проблем молодежи, молодых семей;</w:t>
      </w:r>
    </w:p>
    <w:p w:rsidR="002555E4" w:rsidRPr="003A1DFE" w:rsidRDefault="002555E4" w:rsidP="002555E4">
      <w:pPr>
        <w:autoSpaceDE w:val="0"/>
        <w:autoSpaceDN w:val="0"/>
        <w:adjustRightInd w:val="0"/>
        <w:spacing w:after="0" w:line="240" w:lineRule="auto"/>
        <w:ind w:firstLine="567"/>
        <w:jc w:val="both"/>
        <w:rPr>
          <w:rFonts w:ascii="Times New Roman" w:hAnsi="Times New Roman"/>
          <w:sz w:val="28"/>
          <w:szCs w:val="28"/>
          <w:lang w:eastAsia="ru-RU"/>
        </w:rPr>
      </w:pPr>
      <w:r w:rsidRPr="003A1DFE">
        <w:rPr>
          <w:rFonts w:ascii="Times New Roman" w:hAnsi="Times New Roman"/>
          <w:sz w:val="28"/>
          <w:szCs w:val="28"/>
          <w:lang w:eastAsia="ru-RU"/>
        </w:rPr>
        <w:t>12) поддержка молодых семей, сохранение и укрепление традиционных семейных ценностей и семейного образа жизни в молодежной среде, создание условий для обеспечения ответственного родительства среди молодежи;</w:t>
      </w:r>
    </w:p>
    <w:p w:rsidR="002555E4" w:rsidRPr="003A1DFE" w:rsidRDefault="002555E4" w:rsidP="002555E4">
      <w:pPr>
        <w:autoSpaceDE w:val="0"/>
        <w:autoSpaceDN w:val="0"/>
        <w:adjustRightInd w:val="0"/>
        <w:spacing w:after="0" w:line="240" w:lineRule="auto"/>
        <w:ind w:firstLine="567"/>
        <w:jc w:val="both"/>
        <w:rPr>
          <w:rFonts w:ascii="Times New Roman" w:hAnsi="Times New Roman"/>
          <w:sz w:val="28"/>
          <w:szCs w:val="28"/>
          <w:lang w:eastAsia="ru-RU"/>
        </w:rPr>
      </w:pPr>
      <w:r w:rsidRPr="003A1DFE">
        <w:rPr>
          <w:rFonts w:ascii="Times New Roman" w:hAnsi="Times New Roman"/>
          <w:sz w:val="28"/>
          <w:szCs w:val="28"/>
          <w:lang w:eastAsia="ru-RU"/>
        </w:rPr>
        <w:t xml:space="preserve">13) содействие образованию молодежи, научной, научно-технической деятельности молодежи, повышению мотивации у молодых граждан к </w:t>
      </w:r>
      <w:r w:rsidRPr="003A1DFE">
        <w:rPr>
          <w:rFonts w:ascii="Times New Roman" w:hAnsi="Times New Roman"/>
          <w:sz w:val="28"/>
          <w:szCs w:val="28"/>
          <w:lang w:eastAsia="ru-RU"/>
        </w:rPr>
        <w:lastRenderedPageBreak/>
        <w:t>получению новых знаний, в том числе путем самообразования, поддержка молодых ученых;</w:t>
      </w:r>
    </w:p>
    <w:p w:rsidR="002555E4" w:rsidRPr="003A1DFE" w:rsidRDefault="002555E4" w:rsidP="002555E4">
      <w:pPr>
        <w:autoSpaceDE w:val="0"/>
        <w:autoSpaceDN w:val="0"/>
        <w:adjustRightInd w:val="0"/>
        <w:spacing w:after="0" w:line="240" w:lineRule="auto"/>
        <w:ind w:firstLine="567"/>
        <w:jc w:val="both"/>
        <w:rPr>
          <w:rFonts w:ascii="Times New Roman" w:hAnsi="Times New Roman"/>
          <w:sz w:val="28"/>
          <w:szCs w:val="28"/>
          <w:lang w:eastAsia="ru-RU"/>
        </w:rPr>
      </w:pPr>
      <w:r w:rsidRPr="003A1DFE">
        <w:rPr>
          <w:rFonts w:ascii="Times New Roman" w:hAnsi="Times New Roman"/>
          <w:sz w:val="28"/>
          <w:szCs w:val="28"/>
          <w:lang w:eastAsia="ru-RU"/>
        </w:rPr>
        <w:t>14) правовое просвещение и правовое информирование молодежи;</w:t>
      </w:r>
    </w:p>
    <w:p w:rsidR="002555E4" w:rsidRPr="003A1DFE" w:rsidRDefault="002555E4" w:rsidP="002555E4">
      <w:pPr>
        <w:autoSpaceDE w:val="0"/>
        <w:autoSpaceDN w:val="0"/>
        <w:adjustRightInd w:val="0"/>
        <w:spacing w:after="0" w:line="240" w:lineRule="auto"/>
        <w:ind w:firstLine="567"/>
        <w:jc w:val="both"/>
        <w:rPr>
          <w:rFonts w:ascii="Times New Roman" w:hAnsi="Times New Roman"/>
          <w:sz w:val="28"/>
          <w:szCs w:val="28"/>
          <w:lang w:eastAsia="ru-RU"/>
        </w:rPr>
      </w:pPr>
      <w:r w:rsidRPr="003A1DFE">
        <w:rPr>
          <w:rFonts w:ascii="Times New Roman" w:hAnsi="Times New Roman"/>
          <w:sz w:val="28"/>
          <w:szCs w:val="28"/>
          <w:lang w:eastAsia="ru-RU"/>
        </w:rPr>
        <w:t>15) организация подготовки специалистов по работе с молодежью;</w:t>
      </w:r>
    </w:p>
    <w:p w:rsidR="002555E4" w:rsidRPr="003A1DFE" w:rsidRDefault="002555E4" w:rsidP="002555E4">
      <w:pPr>
        <w:autoSpaceDE w:val="0"/>
        <w:autoSpaceDN w:val="0"/>
        <w:adjustRightInd w:val="0"/>
        <w:spacing w:after="0" w:line="240" w:lineRule="auto"/>
        <w:ind w:firstLine="567"/>
        <w:jc w:val="both"/>
        <w:rPr>
          <w:rFonts w:ascii="Times New Roman" w:hAnsi="Times New Roman"/>
          <w:sz w:val="28"/>
          <w:szCs w:val="28"/>
          <w:lang w:eastAsia="ru-RU"/>
        </w:rPr>
      </w:pPr>
      <w:r w:rsidRPr="003A1DFE">
        <w:rPr>
          <w:rFonts w:ascii="Times New Roman" w:hAnsi="Times New Roman"/>
          <w:sz w:val="28"/>
          <w:szCs w:val="28"/>
          <w:lang w:eastAsia="ru-RU"/>
        </w:rPr>
        <w:t>16) выявление, сопровождение и поддержка молодежи, проявившей одаренность, содействие реализации прав молодых граждан на свободу литературного, художественного, научного, технического и других видов творчества;</w:t>
      </w:r>
    </w:p>
    <w:p w:rsidR="002555E4" w:rsidRDefault="002555E4" w:rsidP="002555E4">
      <w:pPr>
        <w:autoSpaceDE w:val="0"/>
        <w:autoSpaceDN w:val="0"/>
        <w:adjustRightInd w:val="0"/>
        <w:spacing w:after="0" w:line="240" w:lineRule="auto"/>
        <w:ind w:firstLine="567"/>
        <w:jc w:val="both"/>
        <w:rPr>
          <w:rFonts w:ascii="Times New Roman" w:hAnsi="Times New Roman"/>
          <w:sz w:val="28"/>
          <w:szCs w:val="28"/>
          <w:lang w:eastAsia="ru-RU"/>
        </w:rPr>
      </w:pPr>
      <w:r w:rsidRPr="003A1DFE">
        <w:rPr>
          <w:rFonts w:ascii="Times New Roman" w:hAnsi="Times New Roman"/>
          <w:sz w:val="28"/>
          <w:szCs w:val="28"/>
          <w:lang w:eastAsia="ru-RU"/>
        </w:rPr>
        <w:t>17) развитие института наставничества;</w:t>
      </w:r>
    </w:p>
    <w:p w:rsidR="002555E4" w:rsidRDefault="002555E4" w:rsidP="002555E4">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18) обеспечение гарантий в сфере труда и занятости молодежи, содействие трудоустройству молодых граждан, в том числе посредством студенческих отрядов, профессиональному развитию молодых специалистов и молодых работников;</w:t>
      </w:r>
    </w:p>
    <w:p w:rsidR="002555E4" w:rsidRPr="003A1DFE" w:rsidRDefault="002555E4" w:rsidP="002555E4">
      <w:pPr>
        <w:autoSpaceDE w:val="0"/>
        <w:autoSpaceDN w:val="0"/>
        <w:adjustRightInd w:val="0"/>
        <w:spacing w:after="0" w:line="240" w:lineRule="auto"/>
        <w:ind w:firstLine="567"/>
        <w:jc w:val="both"/>
        <w:rPr>
          <w:rFonts w:ascii="Times New Roman" w:hAnsi="Times New Roman"/>
          <w:sz w:val="28"/>
          <w:szCs w:val="28"/>
          <w:lang w:eastAsia="ru-RU"/>
        </w:rPr>
      </w:pPr>
      <w:r w:rsidRPr="003A1DFE">
        <w:rPr>
          <w:rFonts w:ascii="Times New Roman" w:hAnsi="Times New Roman"/>
          <w:sz w:val="28"/>
          <w:szCs w:val="28"/>
          <w:lang w:eastAsia="ru-RU"/>
        </w:rPr>
        <w:t>19) поддержка и содействие предпринимательской деятельности молодежи;</w:t>
      </w:r>
    </w:p>
    <w:p w:rsidR="002555E4" w:rsidRPr="003A1DFE" w:rsidRDefault="002555E4" w:rsidP="002555E4">
      <w:pPr>
        <w:autoSpaceDE w:val="0"/>
        <w:autoSpaceDN w:val="0"/>
        <w:adjustRightInd w:val="0"/>
        <w:spacing w:after="0" w:line="240" w:lineRule="auto"/>
        <w:ind w:firstLine="567"/>
        <w:jc w:val="both"/>
        <w:rPr>
          <w:rFonts w:ascii="Times New Roman" w:hAnsi="Times New Roman"/>
          <w:sz w:val="28"/>
          <w:szCs w:val="28"/>
          <w:lang w:eastAsia="ru-RU"/>
        </w:rPr>
      </w:pPr>
      <w:r w:rsidRPr="003A1DFE">
        <w:rPr>
          <w:rFonts w:ascii="Times New Roman" w:hAnsi="Times New Roman"/>
          <w:sz w:val="28"/>
          <w:szCs w:val="28"/>
          <w:lang w:eastAsia="ru-RU"/>
        </w:rPr>
        <w:t>20) формирование условий для самореализации молодых граждан через их вовлечение в социально-экономическое развитие сельских территорий и повышение привлекательности сельского образа жизни;</w:t>
      </w:r>
    </w:p>
    <w:p w:rsidR="002555E4" w:rsidRPr="003A1DFE" w:rsidRDefault="002555E4" w:rsidP="002555E4">
      <w:pPr>
        <w:autoSpaceDE w:val="0"/>
        <w:autoSpaceDN w:val="0"/>
        <w:adjustRightInd w:val="0"/>
        <w:spacing w:after="0" w:line="240" w:lineRule="auto"/>
        <w:ind w:firstLine="567"/>
        <w:jc w:val="both"/>
        <w:rPr>
          <w:rFonts w:ascii="Times New Roman" w:hAnsi="Times New Roman"/>
          <w:sz w:val="28"/>
          <w:szCs w:val="28"/>
          <w:lang w:eastAsia="ru-RU"/>
        </w:rPr>
      </w:pPr>
      <w:r w:rsidRPr="003A1DFE">
        <w:rPr>
          <w:rFonts w:ascii="Times New Roman" w:hAnsi="Times New Roman"/>
          <w:sz w:val="28"/>
          <w:szCs w:val="28"/>
          <w:lang w:eastAsia="ru-RU"/>
        </w:rPr>
        <w:t>21) поддержка деятельности молодежных общественных объединений, некоммерческих организаций, осуществляющих деятельность, направленную на реализацию молодежной политики в органах местного самоуправления</w:t>
      </w:r>
      <w:r w:rsidR="005D20EC" w:rsidRPr="003A1DFE">
        <w:rPr>
          <w:rFonts w:ascii="Times New Roman" w:hAnsi="Times New Roman"/>
          <w:sz w:val="28"/>
          <w:szCs w:val="28"/>
          <w:lang w:eastAsia="ru-RU"/>
        </w:rPr>
        <w:t xml:space="preserve"> ЗАТО Железногорск</w:t>
      </w:r>
      <w:r w:rsidRPr="003A1DFE">
        <w:rPr>
          <w:rFonts w:ascii="Times New Roman" w:hAnsi="Times New Roman"/>
          <w:sz w:val="28"/>
          <w:szCs w:val="28"/>
          <w:lang w:eastAsia="ru-RU"/>
        </w:rPr>
        <w:t xml:space="preserve"> и организациях;</w:t>
      </w:r>
    </w:p>
    <w:p w:rsidR="002555E4" w:rsidRPr="003A1DFE" w:rsidRDefault="002555E4" w:rsidP="002555E4">
      <w:pPr>
        <w:autoSpaceDE w:val="0"/>
        <w:autoSpaceDN w:val="0"/>
        <w:adjustRightInd w:val="0"/>
        <w:spacing w:after="0" w:line="240" w:lineRule="auto"/>
        <w:ind w:firstLine="567"/>
        <w:jc w:val="both"/>
        <w:rPr>
          <w:rFonts w:ascii="Times New Roman" w:hAnsi="Times New Roman"/>
          <w:sz w:val="28"/>
          <w:szCs w:val="28"/>
          <w:lang w:eastAsia="ru-RU"/>
        </w:rPr>
      </w:pPr>
      <w:r w:rsidRPr="003A1DFE">
        <w:rPr>
          <w:rFonts w:ascii="Times New Roman" w:hAnsi="Times New Roman"/>
          <w:sz w:val="28"/>
          <w:szCs w:val="28"/>
          <w:lang w:eastAsia="ru-RU"/>
        </w:rPr>
        <w:t>22) содействие участию молодежи в добровольческой (волонтерской) деятельности;</w:t>
      </w:r>
    </w:p>
    <w:p w:rsidR="002555E4" w:rsidRPr="003A1DFE" w:rsidRDefault="002555E4" w:rsidP="002555E4">
      <w:pPr>
        <w:autoSpaceDE w:val="0"/>
        <w:autoSpaceDN w:val="0"/>
        <w:adjustRightInd w:val="0"/>
        <w:spacing w:after="0" w:line="240" w:lineRule="auto"/>
        <w:ind w:firstLine="567"/>
        <w:jc w:val="both"/>
        <w:rPr>
          <w:rFonts w:ascii="Times New Roman" w:hAnsi="Times New Roman"/>
          <w:sz w:val="28"/>
          <w:szCs w:val="28"/>
          <w:lang w:eastAsia="ru-RU"/>
        </w:rPr>
      </w:pPr>
      <w:r w:rsidRPr="003A1DFE">
        <w:rPr>
          <w:rFonts w:ascii="Times New Roman" w:hAnsi="Times New Roman"/>
          <w:sz w:val="28"/>
          <w:szCs w:val="28"/>
          <w:lang w:eastAsia="ru-RU"/>
        </w:rPr>
        <w:t>23) формирование у молодежи экологической культуры и экологически ответственного мировоззрения;</w:t>
      </w:r>
    </w:p>
    <w:p w:rsidR="002555E4" w:rsidRDefault="002555E4" w:rsidP="002555E4">
      <w:pPr>
        <w:autoSpaceDE w:val="0"/>
        <w:autoSpaceDN w:val="0"/>
        <w:adjustRightInd w:val="0"/>
        <w:spacing w:after="0" w:line="240" w:lineRule="auto"/>
        <w:ind w:firstLine="567"/>
        <w:jc w:val="both"/>
        <w:rPr>
          <w:rFonts w:ascii="Times New Roman" w:hAnsi="Times New Roman"/>
          <w:sz w:val="28"/>
          <w:szCs w:val="28"/>
          <w:lang w:eastAsia="ru-RU"/>
        </w:rPr>
      </w:pPr>
      <w:r w:rsidRPr="003A1DFE">
        <w:rPr>
          <w:rFonts w:ascii="Times New Roman" w:hAnsi="Times New Roman"/>
          <w:sz w:val="28"/>
          <w:szCs w:val="28"/>
          <w:lang w:eastAsia="ru-RU"/>
        </w:rPr>
        <w:t>24) содействие международному и межрегиональному сотрудничеству в сфере молодежной политики;</w:t>
      </w:r>
    </w:p>
    <w:p w:rsidR="002555E4" w:rsidRDefault="002555E4" w:rsidP="002555E4">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25) предупреждение правонарушений и антиобщественных действий молодежи;</w:t>
      </w:r>
    </w:p>
    <w:p w:rsidR="002555E4" w:rsidRDefault="002555E4" w:rsidP="002555E4">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26) поддержка деятельности по созданию и распространению в средствах массовой информации, в том числе в информационно-телекоммуникационной сети "Интернет", произведений науки, искусства, литературы и других произведений, направленных на укрепление гражданской идентичности, патриотическое воспитание молодежи и духовно-нравственное воспитание молодежи;</w:t>
      </w:r>
    </w:p>
    <w:p w:rsidR="00C57E3F" w:rsidRDefault="002555E4" w:rsidP="00C57E3F">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27) проведение научно-аналитических исследований </w:t>
      </w:r>
      <w:r w:rsidR="00C57E3F">
        <w:rPr>
          <w:rFonts w:ascii="Times New Roman" w:hAnsi="Times New Roman"/>
          <w:sz w:val="28"/>
          <w:szCs w:val="28"/>
          <w:lang w:eastAsia="ru-RU"/>
        </w:rPr>
        <w:t>по вопросам молодежной политики</w:t>
      </w:r>
      <w:r w:rsidR="004C04C5">
        <w:rPr>
          <w:rFonts w:ascii="Times New Roman" w:hAnsi="Times New Roman"/>
          <w:sz w:val="28"/>
          <w:szCs w:val="28"/>
          <w:lang w:eastAsia="ru-RU"/>
        </w:rPr>
        <w:t>.</w:t>
      </w:r>
    </w:p>
    <w:p w:rsidR="0085666E" w:rsidRPr="0085666E" w:rsidRDefault="00BF0ED5" w:rsidP="0085666E">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1.18</w:t>
      </w:r>
      <w:r w:rsidR="0085666E">
        <w:rPr>
          <w:rFonts w:ascii="Times New Roman" w:hAnsi="Times New Roman"/>
          <w:color w:val="000000"/>
          <w:sz w:val="28"/>
          <w:szCs w:val="28"/>
        </w:rPr>
        <w:t>.</w:t>
      </w:r>
      <w:r w:rsidR="0085666E" w:rsidRPr="0085666E">
        <w:rPr>
          <w:rFonts w:ascii="Times New Roman" w:hAnsi="Times New Roman"/>
          <w:color w:val="000000"/>
          <w:sz w:val="28"/>
          <w:szCs w:val="28"/>
        </w:rPr>
        <w:t xml:space="preserve"> 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85666E" w:rsidRPr="0085666E" w:rsidRDefault="00BF0ED5" w:rsidP="0085666E">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1.19</w:t>
      </w:r>
      <w:r w:rsidR="0085666E" w:rsidRPr="0085666E">
        <w:rPr>
          <w:rFonts w:ascii="Times New Roman" w:hAnsi="Times New Roman"/>
          <w:color w:val="000000"/>
          <w:sz w:val="28"/>
          <w:szCs w:val="28"/>
        </w:rPr>
        <w:t>. Учреждение осуществляет деятельность в соответствии с муниципальным заданием. Муниципальное задание формируется и утверждается Учредителем в соответствии с предусмотренными настоящим Уставом основными видами деятельности. Учреждение не вправе отказаться от выполнения муниципального задания.</w:t>
      </w:r>
    </w:p>
    <w:p w:rsidR="0085666E" w:rsidRPr="0085666E" w:rsidRDefault="00BF0ED5" w:rsidP="0085666E">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1.20</w:t>
      </w:r>
      <w:r w:rsidR="0085666E">
        <w:rPr>
          <w:rFonts w:ascii="Times New Roman" w:hAnsi="Times New Roman"/>
          <w:color w:val="000000"/>
          <w:sz w:val="28"/>
          <w:szCs w:val="28"/>
        </w:rPr>
        <w:t>.</w:t>
      </w:r>
      <w:r w:rsidR="0085666E" w:rsidRPr="0085666E">
        <w:rPr>
          <w:rFonts w:ascii="Times New Roman" w:hAnsi="Times New Roman"/>
          <w:color w:val="000000"/>
          <w:sz w:val="28"/>
          <w:szCs w:val="28"/>
        </w:rPr>
        <w:t xml:space="preserve"> Учреждение может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услуги, относящиеся к его основной деятельности, предусмотренной </w:t>
      </w:r>
      <w:r w:rsidR="0085666E" w:rsidRPr="001D5F51">
        <w:rPr>
          <w:rFonts w:ascii="Times New Roman" w:hAnsi="Times New Roman"/>
          <w:color w:val="000000"/>
          <w:sz w:val="28"/>
          <w:szCs w:val="28"/>
        </w:rPr>
        <w:t>пунктом 1.15</w:t>
      </w:r>
      <w:r w:rsidR="005D20EC">
        <w:rPr>
          <w:rFonts w:ascii="Times New Roman" w:hAnsi="Times New Roman"/>
          <w:color w:val="000000"/>
          <w:sz w:val="28"/>
          <w:szCs w:val="28"/>
        </w:rPr>
        <w:t xml:space="preserve"> настоящего Устава</w:t>
      </w:r>
      <w:r w:rsidR="0085666E" w:rsidRPr="0085666E">
        <w:rPr>
          <w:rFonts w:ascii="Times New Roman" w:hAnsi="Times New Roman"/>
          <w:color w:val="000000"/>
          <w:sz w:val="28"/>
          <w:szCs w:val="28"/>
        </w:rPr>
        <w:t>,</w:t>
      </w:r>
      <w:r w:rsidR="005D20EC">
        <w:rPr>
          <w:rFonts w:ascii="Times New Roman" w:hAnsi="Times New Roman"/>
          <w:color w:val="000000"/>
          <w:sz w:val="28"/>
          <w:szCs w:val="28"/>
        </w:rPr>
        <w:t xml:space="preserve"> </w:t>
      </w:r>
      <w:r w:rsidR="0085666E" w:rsidRPr="0085666E">
        <w:rPr>
          <w:rFonts w:ascii="Times New Roman" w:hAnsi="Times New Roman"/>
          <w:color w:val="000000"/>
          <w:sz w:val="28"/>
          <w:szCs w:val="28"/>
        </w:rPr>
        <w:t>для граждан и юридических лиц за плату и на одинаковых при оказании одних и тех же услуг условиях.</w:t>
      </w:r>
    </w:p>
    <w:p w:rsidR="00BF0ED5" w:rsidRPr="00BF0ED5" w:rsidRDefault="00BF0ED5" w:rsidP="001D5F51">
      <w:pPr>
        <w:shd w:val="clear" w:color="auto" w:fill="FFFFFF"/>
        <w:tabs>
          <w:tab w:val="num" w:pos="0"/>
        </w:tabs>
        <w:spacing w:after="0" w:line="240" w:lineRule="auto"/>
        <w:ind w:firstLine="567"/>
        <w:jc w:val="both"/>
        <w:rPr>
          <w:rFonts w:ascii="Times New Roman" w:hAnsi="Times New Roman"/>
          <w:sz w:val="28"/>
          <w:szCs w:val="28"/>
        </w:rPr>
      </w:pPr>
      <w:r w:rsidRPr="00BF0ED5">
        <w:rPr>
          <w:rFonts w:ascii="Times New Roman" w:hAnsi="Times New Roman"/>
          <w:sz w:val="28"/>
          <w:szCs w:val="28"/>
        </w:rPr>
        <w:t>1.21.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Уставе:</w:t>
      </w:r>
    </w:p>
    <w:p w:rsidR="001D5F51" w:rsidRPr="001D5F51" w:rsidRDefault="001D5F51" w:rsidP="001D5F51">
      <w:pPr>
        <w:tabs>
          <w:tab w:val="left" w:pos="543"/>
          <w:tab w:val="left" w:pos="1418"/>
          <w:tab w:val="left" w:pos="11057"/>
        </w:tabs>
        <w:autoSpaceDE w:val="0"/>
        <w:autoSpaceDN w:val="0"/>
        <w:adjustRightInd w:val="0"/>
        <w:spacing w:after="0" w:line="240" w:lineRule="auto"/>
        <w:ind w:firstLine="567"/>
        <w:jc w:val="both"/>
        <w:rPr>
          <w:rFonts w:ascii="Times New Roman" w:hAnsi="Times New Roman"/>
          <w:color w:val="000000"/>
          <w:sz w:val="28"/>
          <w:szCs w:val="28"/>
        </w:rPr>
      </w:pPr>
      <w:r w:rsidRPr="001D5F51">
        <w:rPr>
          <w:rFonts w:ascii="Times New Roman" w:hAnsi="Times New Roman"/>
          <w:color w:val="000000"/>
          <w:sz w:val="28"/>
          <w:szCs w:val="28"/>
        </w:rPr>
        <w:t>- Аренда и управление собственным или арендованным недвижимым имуществом (68.20);</w:t>
      </w:r>
    </w:p>
    <w:p w:rsidR="00270825" w:rsidRDefault="00270825" w:rsidP="001D5F51">
      <w:pPr>
        <w:tabs>
          <w:tab w:val="left" w:pos="1418"/>
          <w:tab w:val="left" w:pos="2127"/>
          <w:tab w:val="left" w:pos="11057"/>
        </w:tabs>
        <w:autoSpaceDE w:val="0"/>
        <w:autoSpaceDN w:val="0"/>
        <w:adjustRightInd w:val="0"/>
        <w:spacing w:after="0" w:line="240" w:lineRule="auto"/>
        <w:ind w:firstLine="567"/>
        <w:jc w:val="both"/>
        <w:rPr>
          <w:rFonts w:ascii="Times New Roman" w:hAnsi="Times New Roman"/>
          <w:sz w:val="28"/>
          <w:szCs w:val="28"/>
        </w:rPr>
      </w:pPr>
      <w:r w:rsidRPr="00270825">
        <w:rPr>
          <w:rFonts w:ascii="Times New Roman" w:hAnsi="Times New Roman"/>
          <w:sz w:val="28"/>
          <w:szCs w:val="28"/>
        </w:rPr>
        <w:t>1.22. Учреждение не вправе осуществлять виды деятельности, не предусмотренные настоящим Уставом.</w:t>
      </w:r>
    </w:p>
    <w:p w:rsidR="001D5F51" w:rsidRPr="00270825" w:rsidRDefault="001D5F51" w:rsidP="001D5F51">
      <w:pPr>
        <w:tabs>
          <w:tab w:val="left" w:pos="1418"/>
          <w:tab w:val="left" w:pos="2127"/>
          <w:tab w:val="left" w:pos="11057"/>
        </w:tabs>
        <w:autoSpaceDE w:val="0"/>
        <w:autoSpaceDN w:val="0"/>
        <w:adjustRightInd w:val="0"/>
        <w:spacing w:after="0" w:line="240" w:lineRule="auto"/>
        <w:ind w:firstLine="567"/>
        <w:jc w:val="both"/>
        <w:rPr>
          <w:rFonts w:ascii="Times New Roman" w:hAnsi="Times New Roman"/>
          <w:sz w:val="28"/>
          <w:szCs w:val="28"/>
        </w:rPr>
      </w:pPr>
    </w:p>
    <w:p w:rsidR="00C26FE6" w:rsidRPr="00E777C0" w:rsidRDefault="00270825" w:rsidP="003C11CB">
      <w:pPr>
        <w:shd w:val="clear" w:color="auto" w:fill="FFFFFF"/>
        <w:tabs>
          <w:tab w:val="num" w:pos="0"/>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color w:val="000000"/>
          <w:sz w:val="28"/>
          <w:szCs w:val="28"/>
        </w:rPr>
        <w:t xml:space="preserve">. ОРГАНИЗАЦИЯ ДЕЯТЕЛЬНОСТИ И УПРАВЛЕНИЕ </w:t>
      </w:r>
      <w:bookmarkStart w:id="0" w:name="bookmark5"/>
      <w:r w:rsidR="00C26FE6" w:rsidRPr="00E777C0">
        <w:rPr>
          <w:rFonts w:ascii="Times New Roman" w:hAnsi="Times New Roman"/>
          <w:color w:val="000000"/>
          <w:sz w:val="28"/>
          <w:szCs w:val="28"/>
        </w:rPr>
        <w:t>УЧРЕЖДЕНИЕМ</w:t>
      </w:r>
      <w:bookmarkEnd w:id="0"/>
    </w:p>
    <w:p w:rsidR="00C26FE6" w:rsidRPr="00E777C0" w:rsidRDefault="00C26FE6" w:rsidP="00C26FE6">
      <w:pPr>
        <w:shd w:val="clear" w:color="auto" w:fill="FFFFFF"/>
        <w:tabs>
          <w:tab w:val="num" w:pos="0"/>
        </w:tabs>
        <w:spacing w:after="0" w:line="240" w:lineRule="auto"/>
        <w:ind w:firstLine="567"/>
        <w:jc w:val="both"/>
        <w:rPr>
          <w:rFonts w:ascii="Times New Roman" w:hAnsi="Times New Roman"/>
          <w:color w:val="000000"/>
          <w:sz w:val="28"/>
          <w:szCs w:val="28"/>
        </w:rPr>
      </w:pP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color w:val="000000"/>
          <w:sz w:val="28"/>
          <w:szCs w:val="28"/>
        </w:rPr>
        <w:t>.1. Управление Учреждением осуществляется в соответствии с законодательством Российской Федерации и Уставом Учреждения и строится на принципах единоначалия.</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color w:val="000000"/>
          <w:sz w:val="28"/>
          <w:szCs w:val="28"/>
        </w:rPr>
        <w:t>.2. К компетенции Учредителя в сфере управления Учреждением относятся:</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color w:val="000000"/>
          <w:sz w:val="28"/>
          <w:szCs w:val="28"/>
        </w:rPr>
        <w:t>.2.1. Формирование и утверждение муниципального задания для Учреждения в соответствии с предусмотренными настоящим Уставом основными видами деятельности.</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.2.2. Осуществление финансового обеспечения выполнения муниципального задания Учреждения.</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.2.3. Утверждение Устава Учреждения, внесение в него изменений.</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.2.4. Рассмотрение и одобрение предложений директора Учреждения о создании и ликвидации филиалов и представительств Учреждения.</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.2.5. Реорганизация и ликвидация Учреждения, а также изменение его типа.</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.2.6.Утверждение передаточного акта.</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.2.7. Назначение ликвидационной комиссии и утверждение промежуточного ликвидационного баланса и ликвидационного баланса.</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.2.8. Назначение директора Учреждения и прекращение его полномочий, а также заключение и прекращение трудового договора с ним.</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.2.9. Осуществление полномочий собственника имущества, закрепляемого на праве оперативного управления за Учреждением.</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2</w:t>
      </w:r>
      <w:r w:rsidR="00C26FE6" w:rsidRPr="00E777C0">
        <w:rPr>
          <w:rFonts w:ascii="Times New Roman" w:hAnsi="Times New Roman"/>
          <w:sz w:val="28"/>
          <w:szCs w:val="28"/>
        </w:rPr>
        <w:t>.2.10. Принятие решений о закреплении за Учреждением на праве оперативного управления имущества, находящегося в муниципальной собственности.</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.2.11. Принятие решений об определении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.2.12. Осуществление контроля за сохранностью, целевым и эффективным использованием имущества, закрепленного за Учреждением на праве оперативного управления.</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.2.13. Изъятие муниципального имущества, находящегося в оперативном управлении Учреждения, в случаях, предусмотренных законодательством Российской Федерации, муниципальными правовыми актами ЗАТО Железногорск, настоящим Уставом.</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.2.14. Предварительное согласование совершения Учреждением крупных сделок, в случаях, предусмотренных законодательством Российской Федерации, муниципальными правовыми актами ЗАТО Железногорск.</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.2.15. Принятие решения об одобрении сделок с участием Учреждения, в совершении которых имеется заинтересованность, в случаях, предусмотренных законодательством Российской Федерации, муниципальными правовыми актами ЗАТО Железногорск.</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.2.16.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задания, а также в случаях, определенных федеральными законами, в пределах установленного муниципального задания.</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.2.17. Определение порядка составления и утверждения отчета Учреждения об использовании закрепленного за ним муниципального имущества.</w:t>
      </w:r>
    </w:p>
    <w:p w:rsidR="00C26FE6" w:rsidRPr="00E777C0" w:rsidRDefault="00C26FE6" w:rsidP="00C26FE6">
      <w:pPr>
        <w:shd w:val="clear" w:color="auto" w:fill="FFFFFF"/>
        <w:tabs>
          <w:tab w:val="num" w:pos="0"/>
        </w:tabs>
        <w:spacing w:after="0" w:line="240" w:lineRule="auto"/>
        <w:ind w:firstLine="567"/>
        <w:jc w:val="both"/>
        <w:rPr>
          <w:rFonts w:ascii="Times New Roman" w:hAnsi="Times New Roman"/>
          <w:color w:val="000000"/>
          <w:sz w:val="28"/>
          <w:szCs w:val="28"/>
        </w:rPr>
      </w:pPr>
      <w:r w:rsidRPr="00E777C0">
        <w:rPr>
          <w:rFonts w:ascii="Times New Roman" w:hAnsi="Times New Roman"/>
          <w:sz w:val="28"/>
          <w:szCs w:val="28"/>
        </w:rPr>
        <w:t>4.2.18. Согласование распоряжения особо ценным движимым имуществом, закрепленным за Учреждением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в порядке, установленном муниципальными правовыми актами.</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.2.19. 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C26FE6" w:rsidRPr="00E777C0" w:rsidRDefault="00C26FE6" w:rsidP="00C26FE6">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xml:space="preserve">Согласование Учреждению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w:t>
      </w:r>
      <w:r w:rsidRPr="00E777C0">
        <w:rPr>
          <w:rFonts w:ascii="Times New Roman" w:hAnsi="Times New Roman"/>
          <w:sz w:val="28"/>
          <w:szCs w:val="28"/>
        </w:rPr>
        <w:lastRenderedPageBreak/>
        <w:t>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.2.20. Определение порядка составления и утверждения плана финансово - хозяйственной деятельности Учреждения в соответствии с действующим законодательством Российской Федерации.</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.2.21. Осуществление контроля за деятельностью Учреждения, получение информации от Учреждения о его финансово-хозяйственной деятельности.</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.2.22.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законами и нормативными правовыми актами Красноярского края, муниципальными правовыми актами ЗАТО Железногорск, Уставом Учреждения.</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.3. Директор Учреждения является единоличным исполнительным органом.</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.4. Директор Учреждения назначается на должность и освобождается от должности распоряжением Администрации ЗАТО г. Железногорск.</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.5. Трудовой договор с директором Учреждения подписывает Глава ЗАТО                   г. Железногорск в порядке, установленном трудовым законодательством Российской Федерации, муниципальными правовыми актами ЗАТО Железногорск.</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.6. С директором Учреждения заключается трудовой договор сроком на пять лет.</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.7.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настоящим Уставом к компетенции Учредителя.</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 Директор Учреждения:</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.8.1. Осуществляет свою деятельность на основании заключенного с Учредителем трудового договора;</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.8.2. Осуществляет текущее руководство деятельностью Учреждения и подотчетен в своей деятельности Учредителю;</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.8.3. Действует от имени Учреждения без доверенности, представляет его интересы и совершает сделки от его имени;</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.8.4. Выдает доверенности от имени Учреждения;</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.8.5. Открывает лицевые счета в органах Федерального казначейства в порядке, предусмотренном действующим законодательством;</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.8.6. Распоряжается имуществом и финансовыми средствами Учреждения в порядке и пределах, установленных действующим законодательством и Уставом Учреждения;</w:t>
      </w:r>
    </w:p>
    <w:p w:rsidR="00C26FE6" w:rsidRPr="00E777C0" w:rsidRDefault="00623590"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.8.7. Получает одобрение Учредителя на совершение сделок, в которых имеется заинтересованность;</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2</w:t>
      </w:r>
      <w:r w:rsidR="00C26FE6" w:rsidRPr="00E777C0">
        <w:rPr>
          <w:rFonts w:ascii="Times New Roman" w:hAnsi="Times New Roman"/>
          <w:sz w:val="28"/>
          <w:szCs w:val="28"/>
        </w:rPr>
        <w:t>.8.8. Утверждает структуру и штатное расписание в пределах финансового обеспечения деятельности Учреждения;</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.8.9. Заключает договоры (контракты, соглашения) с физическими и юридическими лицами;</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.8.10. Издает приказы, инструкции и иные, регламентирующие деятельность Учреждения, внутренние документы, обязательные для исполнения всеми работниками Учреждения;</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.8.11. Организует аттестацию работников Учреждения и специальную оценку условий труда в соответствии с действующим законодательством Российской Федерации, муниципальными правовыми актами ЗАТО Железногорск;</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.8.12. Устанавливает форму, систему и размер оплаты и стимулирования труда работников Учреждения в соответствии с законодательством Российской Федерации, муниципальными правовыми актами ЗАТО Железногорск о системах оплаты работников муниципальных учреждений ЗАТО Железногорск;</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.8.13. Осуществляет прием на работу и увольнение с работы работников, осуществляет расстановку кадров Учреждения, заключает с работниками трудовые договоры, заключает коллективный договор, если решение о его заключении принято трудовым коллективом;</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.8.14. Принимает решение о поощрениях, привлечении работников к дисциплинарной ответственности и иным видам правового воздействия, которые не являются дисциплинарным взысканием (привлечение к материальной ответственности, отстранение от работы, лишение премии и т.п.);</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.8.15. Устанавливает доплаты и другие выплаты в пределах имеющихся средств в соответствии с локальными актами Учреждения, с учетом мнения представительного органа работников Учреждения;</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.8.16.  Утверждает правила внутреннего трудового распорядка Учреждения;</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.8.17. Отвечает за организационно-техническое обеспечение деятельности Учреждения;</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.8.18. 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.8.19. Предоставляет Учредителю план финансово-хозяйственной деятельности Учреждения, составляемый и утверждаемый в порядке, определенном Учредителем;</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.8.20. Представляет Учредителю информацию о финансово-хозяйственной деятельности Учреждения;</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.8.21. Предоставляет налоговую, статистическую и иную отчетность в налоговые органы, органы государственной статистики, иные государственные органы, органы местного самоуправления ЗАТО Железногорск в соответствии с действующим законодательством Российской Федерации и муниципальными правовыми актами ЗАТО Железногорск;</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2</w:t>
      </w:r>
      <w:r w:rsidR="00C26FE6" w:rsidRPr="00E777C0">
        <w:rPr>
          <w:rFonts w:ascii="Times New Roman" w:hAnsi="Times New Roman"/>
          <w:sz w:val="28"/>
          <w:szCs w:val="28"/>
        </w:rPr>
        <w:t>.8.22. Несет ответственность перед Учредителем за результаты своей деятельности в соответствии с функциональными обязанностями. Решения Учредителя являются обязательными для исполнения директором Учреждения;</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.8.23. Несет ответственность в случаях, предусмотренных законодательством Российской Федерации за нарушение норм трудового, гражданского, бюджетного, налогового, административного, уголовного и иного законодательства Российской Федерации;</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.8.24. Несет перед Учреждением ответственность в размере убытков, причиненных Учреждению в результате совершения крупной сделки с нарушением действующего законодательства Российской Федерации независимо от того, была ли эта сделка признана недействительной;</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.8.25. Несет ответственность за своевременное целевое и обоснованное использование финансовых средств, финансовых и других материальных ресурсов, за сохранность и использование муниципального имущества, по целевому назначению;</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.8.26. Осуществляет иные полномочия в соответствии с действующим законодательством и муниципальными правовыми актами ЗАТО Железногорск.</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.9. Директор Учреждения подлежит аттестации в порядке и сроки, установленные муниципальными правовыми актами ЗАТО Железногорск.</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.9.1. Директор Учреждения при осуществлении своих прав и исполнении обязанностей должен действовать в интересах Учреждения добросовестно и разумно.</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.9.2. Директор Учреждения осуществляет руководство текущей деятельностью Учреждения в соответствии с законами и иными нормативными правовыми актами Российской Федерации, Красноярского края, муниципальными правовыми актами ЗАТО Железногорск, Уставом Учреждения, трудовым договором, обеспечивает выполнение возложенных на него задач.</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.9.3. Компетенция заместителей директора Учреждения устанавливается директором Учреждения.</w:t>
      </w:r>
    </w:p>
    <w:p w:rsidR="00C26FE6" w:rsidRPr="00E777C0" w:rsidRDefault="00C26FE6" w:rsidP="00C26FE6">
      <w:pPr>
        <w:shd w:val="clear" w:color="auto" w:fill="FFFFFF"/>
        <w:tabs>
          <w:tab w:val="num" w:pos="0"/>
        </w:tabs>
        <w:spacing w:after="0" w:line="240" w:lineRule="auto"/>
        <w:ind w:firstLine="567"/>
        <w:jc w:val="both"/>
        <w:rPr>
          <w:rFonts w:ascii="Times New Roman" w:hAnsi="Times New Roman"/>
          <w:color w:val="000000"/>
          <w:sz w:val="28"/>
          <w:szCs w:val="28"/>
        </w:rPr>
      </w:pPr>
      <w:r w:rsidRPr="00E777C0">
        <w:rPr>
          <w:rFonts w:ascii="Times New Roman" w:hAnsi="Times New Roman"/>
          <w:sz w:val="28"/>
          <w:szCs w:val="28"/>
        </w:rPr>
        <w:t>Заместители директора действуют от имени Учреждения, представляют его в органах государственной власти, органах местного самоуправления, в организациях независимо от их организационно-правовой формы и совершают юридические действия в пределах полномочий, предусмотренных в доверенностях, выдаваемых директором Учреждения.</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.9.4. Взаимоотношения работников и директора Учреждения, возникающие на основе трудового договора (эффективного контракта), регулируются трудовым законодательством Российской Федерации и коллективным договором.</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.9.5.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2</w:t>
      </w:r>
      <w:r w:rsidR="00C26FE6" w:rsidRPr="00E777C0">
        <w:rPr>
          <w:rFonts w:ascii="Times New Roman" w:hAnsi="Times New Roman"/>
          <w:sz w:val="28"/>
          <w:szCs w:val="28"/>
        </w:rPr>
        <w:t>.9.6. Учреждение строит свои отношения с органами государственной власти, органами местного самоуправления, организациями любых форм собственности и гражданами на основе договоров (соглашений, контрактов).</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26FE6" w:rsidRPr="00E777C0">
        <w:rPr>
          <w:rFonts w:ascii="Times New Roman" w:hAnsi="Times New Roman"/>
          <w:sz w:val="28"/>
          <w:szCs w:val="28"/>
        </w:rPr>
        <w:t xml:space="preserve">.9.7. Учреждение свободно в выборе форм и предметов договоров (соглашений, контрактов) и обязательств, любых других условий </w:t>
      </w:r>
      <w:r w:rsidR="00C26FE6" w:rsidRPr="00E777C0">
        <w:rPr>
          <w:rFonts w:ascii="Times New Roman" w:hAnsi="Times New Roman"/>
          <w:bCs/>
          <w:iCs/>
          <w:sz w:val="28"/>
          <w:szCs w:val="28"/>
        </w:rPr>
        <w:t>взаимоотношений</w:t>
      </w:r>
      <w:r w:rsidR="00C26FE6" w:rsidRPr="00E777C0">
        <w:rPr>
          <w:rFonts w:ascii="Times New Roman" w:hAnsi="Times New Roman"/>
          <w:b/>
          <w:bCs/>
          <w:iCs/>
          <w:sz w:val="28"/>
          <w:szCs w:val="28"/>
        </w:rPr>
        <w:t xml:space="preserve"> </w:t>
      </w:r>
      <w:r w:rsidR="00C26FE6" w:rsidRPr="00E777C0">
        <w:rPr>
          <w:rFonts w:ascii="Times New Roman" w:hAnsi="Times New Roman"/>
          <w:sz w:val="28"/>
          <w:szCs w:val="28"/>
        </w:rPr>
        <w:t>с органами государственной власти, органами местного самоуправления, организациями и гражданами.</w:t>
      </w:r>
    </w:p>
    <w:p w:rsidR="00C26FE6" w:rsidRPr="00E777C0" w:rsidRDefault="00A17FC6" w:rsidP="00C26FE6">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color w:val="000000"/>
          <w:sz w:val="28"/>
          <w:szCs w:val="28"/>
        </w:rPr>
        <w:t>2</w:t>
      </w:r>
      <w:r w:rsidR="00C26FE6" w:rsidRPr="00E777C0">
        <w:rPr>
          <w:rFonts w:ascii="Times New Roman" w:hAnsi="Times New Roman"/>
          <w:sz w:val="28"/>
          <w:szCs w:val="28"/>
        </w:rPr>
        <w:t xml:space="preserve">.10. Для выполнения уставных целей Учреждение имеет право в порядке, установленном действующим законодательством Российской Федерации: </w:t>
      </w:r>
    </w:p>
    <w:p w:rsidR="00C26FE6" w:rsidRPr="00E777C0" w:rsidRDefault="00C26FE6" w:rsidP="00C26FE6">
      <w:pPr>
        <w:shd w:val="clear" w:color="auto" w:fill="FFFFFF"/>
        <w:tabs>
          <w:tab w:val="num" w:pos="0"/>
        </w:tabs>
        <w:spacing w:after="0" w:line="240" w:lineRule="auto"/>
        <w:ind w:firstLine="567"/>
        <w:jc w:val="both"/>
        <w:rPr>
          <w:rFonts w:ascii="Times New Roman" w:hAnsi="Times New Roman"/>
          <w:color w:val="000000"/>
          <w:sz w:val="28"/>
          <w:szCs w:val="28"/>
        </w:rPr>
      </w:pPr>
      <w:r w:rsidRPr="00E777C0">
        <w:rPr>
          <w:rFonts w:ascii="Times New Roman" w:hAnsi="Times New Roman"/>
          <w:sz w:val="28"/>
          <w:szCs w:val="28"/>
        </w:rPr>
        <w:t>создавать филиалы, представительства (по согласованию с Учредителем);</w:t>
      </w:r>
    </w:p>
    <w:p w:rsidR="00C26FE6" w:rsidRPr="00E777C0" w:rsidRDefault="00C26FE6" w:rsidP="00C26FE6">
      <w:pPr>
        <w:shd w:val="clear" w:color="auto" w:fill="FFFFFF"/>
        <w:tabs>
          <w:tab w:val="num" w:pos="0"/>
        </w:tabs>
        <w:spacing w:after="0" w:line="240" w:lineRule="auto"/>
        <w:ind w:firstLine="567"/>
        <w:jc w:val="both"/>
        <w:rPr>
          <w:rFonts w:ascii="Times New Roman" w:hAnsi="Times New Roman"/>
          <w:color w:val="000000"/>
          <w:sz w:val="28"/>
          <w:szCs w:val="28"/>
        </w:rPr>
      </w:pPr>
      <w:r w:rsidRPr="00E777C0">
        <w:rPr>
          <w:rFonts w:ascii="Times New Roman" w:hAnsi="Times New Roman"/>
          <w:sz w:val="28"/>
          <w:szCs w:val="28"/>
        </w:rPr>
        <w:t>утверждать Положения о филиалах, представительствах, назначать их руководителей;</w:t>
      </w:r>
    </w:p>
    <w:p w:rsidR="00C26FE6" w:rsidRPr="00E777C0" w:rsidRDefault="00C26FE6" w:rsidP="00C26FE6">
      <w:pPr>
        <w:shd w:val="clear" w:color="auto" w:fill="FFFFFF"/>
        <w:tabs>
          <w:tab w:val="num" w:pos="0"/>
        </w:tabs>
        <w:spacing w:after="0" w:line="240" w:lineRule="auto"/>
        <w:ind w:firstLine="567"/>
        <w:jc w:val="both"/>
        <w:rPr>
          <w:rFonts w:ascii="Times New Roman" w:hAnsi="Times New Roman"/>
          <w:color w:val="000000"/>
          <w:sz w:val="28"/>
          <w:szCs w:val="28"/>
        </w:rPr>
      </w:pPr>
      <w:r w:rsidRPr="00E777C0">
        <w:rPr>
          <w:rFonts w:ascii="Times New Roman" w:hAnsi="Times New Roman"/>
          <w:sz w:val="28"/>
          <w:szCs w:val="28"/>
        </w:rPr>
        <w:t>заключать все виды договоров (соглашений, контрактов) с юридическими и физическими лицами, не противоречащие законодательству Российской Федерации, а также целям и предмету деятельности Учреждения;</w:t>
      </w:r>
    </w:p>
    <w:p w:rsidR="00C26FE6" w:rsidRPr="00E777C0" w:rsidRDefault="00C26FE6" w:rsidP="00C26FE6">
      <w:pPr>
        <w:shd w:val="clear" w:color="auto" w:fill="FFFFFF"/>
        <w:tabs>
          <w:tab w:val="num" w:pos="0"/>
        </w:tabs>
        <w:spacing w:after="0" w:line="240" w:lineRule="auto"/>
        <w:ind w:firstLine="567"/>
        <w:jc w:val="both"/>
        <w:rPr>
          <w:rFonts w:ascii="Times New Roman" w:hAnsi="Times New Roman"/>
          <w:color w:val="000000"/>
          <w:sz w:val="28"/>
          <w:szCs w:val="28"/>
        </w:rPr>
      </w:pPr>
      <w:r w:rsidRPr="00E777C0">
        <w:rPr>
          <w:rFonts w:ascii="Times New Roman" w:hAnsi="Times New Roman"/>
          <w:sz w:val="28"/>
          <w:szCs w:val="28"/>
        </w:rPr>
        <w:t>приобретать или арендовать основные и оборотные средства за счет имеющихся у него финансовых ресурсов;</w:t>
      </w:r>
    </w:p>
    <w:p w:rsidR="00C26FE6" w:rsidRPr="00E777C0" w:rsidRDefault="00C26FE6" w:rsidP="00C26FE6">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осуществлять материально-техническое обеспечение Учреждения;</w:t>
      </w:r>
    </w:p>
    <w:p w:rsidR="00C26FE6" w:rsidRPr="00E777C0" w:rsidRDefault="00C26FE6" w:rsidP="00C26FE6">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xml:space="preserve">определять структуру Учреждения, штатное расписание; </w:t>
      </w:r>
    </w:p>
    <w:p w:rsidR="00C26FE6" w:rsidRPr="00E777C0" w:rsidRDefault="00C26FE6" w:rsidP="00C26FE6">
      <w:pPr>
        <w:shd w:val="clear" w:color="auto" w:fill="FFFFFF"/>
        <w:tabs>
          <w:tab w:val="num" w:pos="0"/>
        </w:tabs>
        <w:spacing w:after="0" w:line="240" w:lineRule="auto"/>
        <w:ind w:firstLine="567"/>
        <w:jc w:val="both"/>
        <w:rPr>
          <w:rFonts w:ascii="Times New Roman" w:hAnsi="Times New Roman"/>
          <w:color w:val="000000"/>
          <w:sz w:val="28"/>
          <w:szCs w:val="28"/>
        </w:rPr>
      </w:pPr>
      <w:r w:rsidRPr="00E777C0">
        <w:rPr>
          <w:rFonts w:ascii="Times New Roman" w:hAnsi="Times New Roman"/>
          <w:sz w:val="28"/>
          <w:szCs w:val="28"/>
        </w:rPr>
        <w:t>предоставлять работникам Учреждения гарантии и компенсации в случаях, установленных законодательством Российской Федерации;</w:t>
      </w:r>
    </w:p>
    <w:p w:rsidR="00C26FE6" w:rsidRPr="00E777C0" w:rsidRDefault="00C26FE6" w:rsidP="00C26FE6">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привлекать граждан для выполнения отдельных работ на основе трудовых и гражданско-правовых договоров.</w:t>
      </w:r>
    </w:p>
    <w:p w:rsidR="00C26FE6" w:rsidRPr="00E777C0" w:rsidRDefault="00C26FE6" w:rsidP="00C26FE6">
      <w:pPr>
        <w:shd w:val="clear" w:color="auto" w:fill="FFFFFF"/>
        <w:tabs>
          <w:tab w:val="num" w:pos="0"/>
        </w:tabs>
        <w:spacing w:after="0" w:line="240" w:lineRule="auto"/>
        <w:ind w:firstLine="567"/>
        <w:jc w:val="both"/>
        <w:rPr>
          <w:rFonts w:ascii="Times New Roman" w:hAnsi="Times New Roman"/>
          <w:sz w:val="28"/>
          <w:szCs w:val="28"/>
        </w:rPr>
      </w:pPr>
    </w:p>
    <w:p w:rsidR="00C26FE6" w:rsidRPr="00E777C0" w:rsidRDefault="00071C42" w:rsidP="00AC34A4">
      <w:pPr>
        <w:shd w:val="clear" w:color="auto" w:fill="FFFFFF"/>
        <w:tabs>
          <w:tab w:val="num" w:pos="0"/>
        </w:tabs>
        <w:spacing w:after="0" w:line="240" w:lineRule="auto"/>
        <w:jc w:val="center"/>
        <w:rPr>
          <w:rFonts w:ascii="Times New Roman" w:hAnsi="Times New Roman"/>
          <w:bCs/>
          <w:color w:val="000000"/>
          <w:sz w:val="28"/>
          <w:szCs w:val="28"/>
        </w:rPr>
      </w:pPr>
      <w:bookmarkStart w:id="1" w:name="bookmark6"/>
      <w:r>
        <w:rPr>
          <w:rFonts w:ascii="Times New Roman" w:hAnsi="Times New Roman"/>
          <w:bCs/>
          <w:sz w:val="28"/>
          <w:szCs w:val="28"/>
        </w:rPr>
        <w:t>3</w:t>
      </w:r>
      <w:r w:rsidR="00C26FE6" w:rsidRPr="00E777C0">
        <w:rPr>
          <w:rFonts w:ascii="Times New Roman" w:hAnsi="Times New Roman"/>
          <w:bCs/>
          <w:sz w:val="28"/>
          <w:szCs w:val="28"/>
        </w:rPr>
        <w:t>. ИМУЩЕСТВО И ФИНАНСОВОЕ ОБЕСПЕЧЕНИЕ УЧРЕЖДЕНИЯ</w:t>
      </w:r>
      <w:bookmarkEnd w:id="1"/>
    </w:p>
    <w:p w:rsidR="00C26FE6" w:rsidRPr="00E777C0" w:rsidRDefault="00C26FE6" w:rsidP="00C26FE6">
      <w:pPr>
        <w:shd w:val="clear" w:color="auto" w:fill="FFFFFF"/>
        <w:tabs>
          <w:tab w:val="num" w:pos="0"/>
        </w:tabs>
        <w:spacing w:after="0" w:line="240" w:lineRule="auto"/>
        <w:ind w:firstLine="567"/>
        <w:jc w:val="both"/>
        <w:rPr>
          <w:rFonts w:ascii="Times New Roman" w:hAnsi="Times New Roman"/>
          <w:color w:val="000000"/>
          <w:sz w:val="28"/>
          <w:szCs w:val="28"/>
        </w:rPr>
      </w:pPr>
    </w:p>
    <w:p w:rsidR="00C26FE6" w:rsidRPr="00E777C0" w:rsidRDefault="00806CB7"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sz w:val="28"/>
          <w:szCs w:val="28"/>
        </w:rPr>
        <w:t>3</w:t>
      </w:r>
      <w:r w:rsidR="00C26FE6" w:rsidRPr="00E777C0">
        <w:rPr>
          <w:rFonts w:ascii="Times New Roman" w:hAnsi="Times New Roman"/>
          <w:sz w:val="28"/>
          <w:szCs w:val="28"/>
        </w:rPr>
        <w:t>.1. Имущество Учреждения закрепляется за ним на праве оперативного управления.</w:t>
      </w:r>
    </w:p>
    <w:p w:rsidR="00C26FE6" w:rsidRPr="00E777C0" w:rsidRDefault="00806CB7"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sz w:val="28"/>
          <w:szCs w:val="28"/>
        </w:rPr>
        <w:t>3</w:t>
      </w:r>
      <w:r w:rsidR="00C26FE6" w:rsidRPr="00E777C0">
        <w:rPr>
          <w:rFonts w:ascii="Times New Roman" w:hAnsi="Times New Roman"/>
          <w:sz w:val="28"/>
          <w:szCs w:val="28"/>
        </w:rPr>
        <w:t>.2. Земельные участки, необходимые для выполнения Учреждением своих уставных задач, предоставляется ему на праве постоянного (бессрочного) пользования.</w:t>
      </w:r>
    </w:p>
    <w:p w:rsidR="00C26FE6" w:rsidRPr="00E777C0" w:rsidRDefault="00806CB7"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sz w:val="28"/>
          <w:szCs w:val="28"/>
        </w:rPr>
        <w:t>3</w:t>
      </w:r>
      <w:r w:rsidR="00C26FE6" w:rsidRPr="00E777C0">
        <w:rPr>
          <w:rFonts w:ascii="Times New Roman" w:hAnsi="Times New Roman"/>
          <w:sz w:val="28"/>
          <w:szCs w:val="28"/>
        </w:rPr>
        <w:t xml:space="preserve">.3. Собственником имущества и земельных участков является </w:t>
      </w:r>
      <w:r w:rsidR="00A54F8F">
        <w:rPr>
          <w:rFonts w:ascii="Times New Roman" w:hAnsi="Times New Roman"/>
          <w:sz w:val="28"/>
          <w:szCs w:val="28"/>
        </w:rPr>
        <w:t>городской округ</w:t>
      </w:r>
      <w:r w:rsidR="00C26FE6" w:rsidRPr="00E777C0">
        <w:rPr>
          <w:rFonts w:ascii="Times New Roman" w:hAnsi="Times New Roman"/>
          <w:sz w:val="28"/>
          <w:szCs w:val="28"/>
        </w:rPr>
        <w:t xml:space="preserve"> «Закрытое административно-территориальное образование Железногорск Красноярского края». Полномочия собственника имущества и земельного участка осуществляет Администрация ЗАТО г. Железногорск.</w:t>
      </w:r>
    </w:p>
    <w:p w:rsidR="00C26FE6" w:rsidRPr="00E777C0" w:rsidRDefault="00806CB7" w:rsidP="00C26FE6">
      <w:pPr>
        <w:shd w:val="clear" w:color="auto" w:fill="FFFFFF"/>
        <w:tabs>
          <w:tab w:val="num" w:pos="0"/>
        </w:tabs>
        <w:spacing w:after="0" w:line="240" w:lineRule="auto"/>
        <w:ind w:firstLine="567"/>
        <w:jc w:val="both"/>
        <w:rPr>
          <w:rFonts w:ascii="Times New Roman" w:hAnsi="Times New Roman"/>
          <w:color w:val="000000"/>
          <w:sz w:val="28"/>
          <w:szCs w:val="28"/>
        </w:rPr>
      </w:pPr>
      <w:r>
        <w:rPr>
          <w:rFonts w:ascii="Times New Roman" w:hAnsi="Times New Roman"/>
          <w:sz w:val="28"/>
          <w:szCs w:val="28"/>
        </w:rPr>
        <w:t>3</w:t>
      </w:r>
      <w:r w:rsidR="00C26FE6" w:rsidRPr="00E777C0">
        <w:rPr>
          <w:rFonts w:ascii="Times New Roman" w:hAnsi="Times New Roman"/>
          <w:sz w:val="28"/>
          <w:szCs w:val="28"/>
        </w:rPr>
        <w:t>.</w:t>
      </w:r>
      <w:r w:rsidR="00E777C0" w:rsidRPr="00E777C0">
        <w:rPr>
          <w:rFonts w:ascii="Times New Roman" w:hAnsi="Times New Roman"/>
          <w:sz w:val="28"/>
          <w:szCs w:val="28"/>
        </w:rPr>
        <w:t>4</w:t>
      </w:r>
      <w:r w:rsidR="00C26FE6" w:rsidRPr="00E777C0">
        <w:rPr>
          <w:rFonts w:ascii="Times New Roman" w:hAnsi="Times New Roman"/>
          <w:sz w:val="28"/>
          <w:szCs w:val="28"/>
        </w:rPr>
        <w:t>. Учреждение в отношении закрепленного за ним на праве оперативного управления имущества владеет, пользуется этим имуществом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законодательством Российской Федерации, распоряжается этим имуществом с согласия собственника этого имущества.</w:t>
      </w:r>
    </w:p>
    <w:p w:rsidR="00C26FE6" w:rsidRPr="00E777C0" w:rsidRDefault="00806CB7"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3</w:t>
      </w:r>
      <w:r w:rsidR="00E777C0" w:rsidRPr="00E777C0">
        <w:rPr>
          <w:rFonts w:ascii="Times New Roman" w:hAnsi="Times New Roman"/>
          <w:sz w:val="28"/>
          <w:szCs w:val="28"/>
        </w:rPr>
        <w:t>.5</w:t>
      </w:r>
      <w:r w:rsidR="00C26FE6" w:rsidRPr="00E777C0">
        <w:rPr>
          <w:rFonts w:ascii="Times New Roman" w:hAnsi="Times New Roman"/>
          <w:sz w:val="28"/>
          <w:szCs w:val="28"/>
        </w:rPr>
        <w:t xml:space="preserve">.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w:t>
      </w:r>
      <w:r w:rsidR="00C26FE6" w:rsidRPr="00E777C0">
        <w:rPr>
          <w:rFonts w:ascii="Times New Roman" w:hAnsi="Times New Roman"/>
          <w:sz w:val="28"/>
          <w:szCs w:val="28"/>
        </w:rPr>
        <w:lastRenderedPageBreak/>
        <w:t xml:space="preserve">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законодательством. </w:t>
      </w:r>
    </w:p>
    <w:p w:rsidR="00C26FE6" w:rsidRPr="00E777C0" w:rsidRDefault="00806CB7"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3</w:t>
      </w:r>
      <w:r w:rsidR="00C26FE6" w:rsidRPr="00E777C0">
        <w:rPr>
          <w:rFonts w:ascii="Times New Roman" w:hAnsi="Times New Roman"/>
          <w:sz w:val="28"/>
          <w:szCs w:val="28"/>
        </w:rPr>
        <w:t>.6. При осуществлении оперативного управления имуществом Учреждение обязано:</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xml:space="preserve"> - Осуществлять деятельность в соответствии с настоящим Уставом; </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Эффективно использовать закрепленное па праве оперативного управления имущество;</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Обеспечивать сохранность и использование закрепленного за Учреждением на праве оперативного управления имущества строго по целевому назначению;</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Не допускать ухудшения технического состояния закрепленного за Учреждением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его эксплуатации);</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Осуществлять текущий и капитальный ремонт, закрепленного на праве оперативного управления имущества в порядке, установленном муниципальными правовыми актами ЗАТО Железногорск;</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Производить списание муниципального имущества, закрепленного за Учреждением на праве оперативного управления, в порядке, установленном законодательством Российской Федерации;</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Предоставлять Учредителю сведения о муниципальном имуществе, закрепленном за Учреждением на праве оперативного управления в сроки и порядке, установленном муниципальными правовыми актами ЗАТО Железногорск;</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Предоставлять отчет об использовании закрепленного за ним муниципального имущества в порядке и сроки, установленные муниципальными правовыми актами ЗАТО Железногорск.</w:t>
      </w:r>
    </w:p>
    <w:p w:rsidR="00C26FE6" w:rsidRPr="00E777C0" w:rsidRDefault="00806CB7"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3</w:t>
      </w:r>
      <w:r w:rsidR="00C26FE6" w:rsidRPr="00E777C0">
        <w:rPr>
          <w:rFonts w:ascii="Times New Roman" w:hAnsi="Times New Roman"/>
          <w:sz w:val="28"/>
          <w:szCs w:val="28"/>
        </w:rPr>
        <w:t>.7.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C26FE6" w:rsidRPr="00E777C0" w:rsidRDefault="00806CB7"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3</w:t>
      </w:r>
      <w:r w:rsidR="00C26FE6" w:rsidRPr="00E777C0">
        <w:rPr>
          <w:rFonts w:ascii="Times New Roman" w:hAnsi="Times New Roman"/>
          <w:sz w:val="28"/>
          <w:szCs w:val="28"/>
        </w:rPr>
        <w:t>.8. Учреждение вправе выступать в качестве арендатора и арендодателя имущества.</w:t>
      </w:r>
    </w:p>
    <w:p w:rsidR="00C26FE6" w:rsidRPr="00E777C0" w:rsidRDefault="00806CB7"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3</w:t>
      </w:r>
      <w:r w:rsidR="00C26FE6" w:rsidRPr="00E777C0">
        <w:rPr>
          <w:rFonts w:ascii="Times New Roman" w:hAnsi="Times New Roman"/>
          <w:sz w:val="28"/>
          <w:szCs w:val="28"/>
        </w:rPr>
        <w:t>.9. Источниками формирования имущества и финансовых ресурсов Учреждения являются:</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имущество, закрепленное за Учреждением на праве оперативного управления;</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субсидии из бюджета ЗАТО Железногорск;</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доходы от приносящей доход деятельности, осуществляемой в соответствии с законодательством Российской Федерации;</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добровольные имущественные взносы и пожертвования;</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другие, не запрещенные законом поступления.</w:t>
      </w:r>
    </w:p>
    <w:p w:rsidR="00C26FE6" w:rsidRPr="00E777C0" w:rsidRDefault="00806CB7"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3</w:t>
      </w:r>
      <w:r w:rsidR="00C26FE6" w:rsidRPr="00E777C0">
        <w:rPr>
          <w:rFonts w:ascii="Times New Roman" w:hAnsi="Times New Roman"/>
          <w:sz w:val="28"/>
          <w:szCs w:val="28"/>
        </w:rPr>
        <w:t>.10. Имущество и средства Учреждения отражаются на его балансе. Особо ценное движимое имущество, закрепленное за Учреждением или приобретенное за счет средств, выделенных ему Учредителем на приобретение этого имущества, подлежит обособленному учету в установленном порядке.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C26FE6" w:rsidRPr="00E777C0" w:rsidRDefault="00806CB7"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3</w:t>
      </w:r>
      <w:r w:rsidR="00C26FE6" w:rsidRPr="00E777C0">
        <w:rPr>
          <w:rFonts w:ascii="Times New Roman" w:hAnsi="Times New Roman"/>
          <w:sz w:val="28"/>
          <w:szCs w:val="28"/>
        </w:rPr>
        <w:t>.11. Средства от деятельности, приносящей доходы и приобретенное за счет этих средств имущество, поступают в самостоятельное распоряжение Учреждения.</w:t>
      </w:r>
    </w:p>
    <w:p w:rsidR="00C26FE6" w:rsidRPr="00E777C0" w:rsidRDefault="00806CB7"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3</w:t>
      </w:r>
      <w:r w:rsidR="00C26FE6" w:rsidRPr="00E777C0">
        <w:rPr>
          <w:rFonts w:ascii="Times New Roman" w:hAnsi="Times New Roman"/>
          <w:sz w:val="28"/>
          <w:szCs w:val="28"/>
        </w:rPr>
        <w:t>.12. Учреждение с согласия Учредителя может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C26FE6" w:rsidRPr="00E777C0" w:rsidRDefault="00806CB7"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3</w:t>
      </w:r>
      <w:r w:rsidR="00C26FE6" w:rsidRPr="00E777C0">
        <w:rPr>
          <w:rFonts w:ascii="Times New Roman" w:hAnsi="Times New Roman"/>
          <w:sz w:val="28"/>
          <w:szCs w:val="28"/>
        </w:rPr>
        <w:t>.13. В случаях и порядке, предусмотренных федеральными законами, Учреждение вправе с согласия Учредителя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Учредителем или приобретенного Учреждением за счет средств, выделенных ему Учредителем на приобретение такого имущества, а также недвижимое имущество в уставный (складочный) капитал хозяйственных обществ или иным образом передавать им это имущество в качестве их учредителя или участника.</w:t>
      </w:r>
    </w:p>
    <w:p w:rsidR="00C26FE6" w:rsidRPr="00E777C0" w:rsidRDefault="00806CB7"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3</w:t>
      </w:r>
      <w:r w:rsidR="00C26FE6" w:rsidRPr="00E777C0">
        <w:rPr>
          <w:rFonts w:ascii="Times New Roman" w:hAnsi="Times New Roman"/>
          <w:sz w:val="28"/>
          <w:szCs w:val="28"/>
        </w:rPr>
        <w:t>.14.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C26FE6" w:rsidRPr="00E777C0" w:rsidRDefault="00806CB7"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3</w:t>
      </w:r>
      <w:r w:rsidR="00C26FE6" w:rsidRPr="00E777C0">
        <w:rPr>
          <w:rFonts w:ascii="Times New Roman" w:hAnsi="Times New Roman"/>
          <w:sz w:val="28"/>
          <w:szCs w:val="28"/>
        </w:rPr>
        <w:t>.15. Финансовое обеспечение выполнения муниципального задания Учреждением осуществляется путем предоставления субсидий из бюджета ЗАТО Железногорск.</w:t>
      </w:r>
    </w:p>
    <w:p w:rsidR="00C26FE6" w:rsidRPr="00E777C0" w:rsidRDefault="00806CB7"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3</w:t>
      </w:r>
      <w:r w:rsidR="00C26FE6" w:rsidRPr="00E777C0">
        <w:rPr>
          <w:rFonts w:ascii="Times New Roman" w:hAnsi="Times New Roman"/>
          <w:sz w:val="28"/>
          <w:szCs w:val="28"/>
        </w:rPr>
        <w:t>.16.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C26FE6" w:rsidRPr="00E777C0" w:rsidRDefault="00806CB7"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3</w:t>
      </w:r>
      <w:r w:rsidR="00C26FE6" w:rsidRPr="00E777C0">
        <w:rPr>
          <w:rFonts w:ascii="Times New Roman" w:hAnsi="Times New Roman"/>
          <w:sz w:val="28"/>
          <w:szCs w:val="28"/>
        </w:rPr>
        <w:t>.17. Крупная сделка.</w:t>
      </w:r>
    </w:p>
    <w:p w:rsidR="00C26FE6" w:rsidRPr="00E777C0" w:rsidRDefault="00806CB7"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3</w:t>
      </w:r>
      <w:r w:rsidR="00C26FE6" w:rsidRPr="00E777C0">
        <w:rPr>
          <w:rFonts w:ascii="Times New Roman" w:hAnsi="Times New Roman"/>
          <w:sz w:val="28"/>
          <w:szCs w:val="28"/>
        </w:rPr>
        <w:t>.17.1. Крупная сделка может быть совершена Учреждением только с предварительного согласия Учредителя.</w:t>
      </w:r>
    </w:p>
    <w:p w:rsidR="00C26FE6" w:rsidRPr="00E777C0" w:rsidRDefault="00806CB7"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3</w:t>
      </w:r>
      <w:r w:rsidR="00C26FE6" w:rsidRPr="00E777C0">
        <w:rPr>
          <w:rFonts w:ascii="Times New Roman" w:hAnsi="Times New Roman"/>
          <w:sz w:val="28"/>
          <w:szCs w:val="28"/>
        </w:rPr>
        <w:t xml:space="preserve">.17.2. 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законодательством Российской Федерации Учреждение вправе распоряжаться самостоятельно), а также с передачей такого имущества в </w:t>
      </w:r>
      <w:r w:rsidR="00C26FE6" w:rsidRPr="00E777C0">
        <w:rPr>
          <w:rFonts w:ascii="Times New Roman" w:hAnsi="Times New Roman"/>
          <w:sz w:val="28"/>
          <w:szCs w:val="28"/>
        </w:rPr>
        <w:lastRenderedPageBreak/>
        <w:t>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последнюю отчетную дату.</w:t>
      </w:r>
    </w:p>
    <w:p w:rsidR="00C26FE6" w:rsidRPr="00E777C0" w:rsidRDefault="00806CB7"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3</w:t>
      </w:r>
      <w:r w:rsidR="00C26FE6" w:rsidRPr="00E777C0">
        <w:rPr>
          <w:rFonts w:ascii="Times New Roman" w:hAnsi="Times New Roman"/>
          <w:sz w:val="28"/>
          <w:szCs w:val="28"/>
        </w:rPr>
        <w:t>.17.3. Крупная сделка, совершенная с нарушением требований абзаца первого  настоящего пункта, может быть признана недействительной по иску Учреждения или Учредителя, если будет доказано, что другая сторона знала или должна была знать об отсутствии предварительного согласия Учредителя Учреждения.</w:t>
      </w:r>
    </w:p>
    <w:p w:rsidR="00C26FE6" w:rsidRPr="00E777C0" w:rsidRDefault="00806CB7"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3</w:t>
      </w:r>
      <w:r w:rsidR="00C26FE6" w:rsidRPr="00E777C0">
        <w:rPr>
          <w:rFonts w:ascii="Times New Roman" w:hAnsi="Times New Roman"/>
          <w:sz w:val="28"/>
          <w:szCs w:val="28"/>
        </w:rPr>
        <w:t xml:space="preserve">.17.4. Директор Учреждения несет перед Учреждением ответственность в размере убытков, причиненных Учреждению в результате совершения сделки с нарушением требований абзаца первого пункта </w:t>
      </w:r>
      <w:r>
        <w:rPr>
          <w:rFonts w:ascii="Times New Roman" w:hAnsi="Times New Roman"/>
          <w:sz w:val="28"/>
          <w:szCs w:val="28"/>
        </w:rPr>
        <w:t>3</w:t>
      </w:r>
      <w:r w:rsidR="00C26FE6" w:rsidRPr="00E777C0">
        <w:rPr>
          <w:rFonts w:ascii="Times New Roman" w:hAnsi="Times New Roman"/>
          <w:sz w:val="28"/>
          <w:szCs w:val="28"/>
        </w:rPr>
        <w:t>.17.1, независимо от</w:t>
      </w:r>
      <w:r w:rsidR="00C26FE6" w:rsidRPr="00E777C0">
        <w:rPr>
          <w:rFonts w:ascii="Times New Roman" w:hAnsi="Times New Roman"/>
          <w:iCs/>
          <w:sz w:val="28"/>
          <w:szCs w:val="28"/>
        </w:rPr>
        <w:t xml:space="preserve"> </w:t>
      </w:r>
      <w:r w:rsidR="00C26FE6" w:rsidRPr="00E777C0">
        <w:rPr>
          <w:rFonts w:ascii="Times New Roman" w:hAnsi="Times New Roman"/>
          <w:sz w:val="28"/>
          <w:szCs w:val="28"/>
        </w:rPr>
        <w:t>того, была ли эта сделка признана недействительной.</w:t>
      </w:r>
    </w:p>
    <w:p w:rsidR="00C26FE6" w:rsidRPr="00E777C0" w:rsidRDefault="00806CB7"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3</w:t>
      </w:r>
      <w:r w:rsidR="00C26FE6" w:rsidRPr="00E777C0">
        <w:rPr>
          <w:rFonts w:ascii="Times New Roman" w:hAnsi="Times New Roman"/>
          <w:sz w:val="28"/>
          <w:szCs w:val="28"/>
        </w:rPr>
        <w:t>.18. Конфликт интересов.</w:t>
      </w:r>
    </w:p>
    <w:p w:rsidR="00C26FE6" w:rsidRPr="00E777C0" w:rsidRDefault="00806CB7"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3</w:t>
      </w:r>
      <w:r w:rsidR="00C26FE6" w:rsidRPr="00E777C0">
        <w:rPr>
          <w:rFonts w:ascii="Times New Roman" w:hAnsi="Times New Roman"/>
          <w:sz w:val="28"/>
          <w:szCs w:val="28"/>
        </w:rPr>
        <w:t>.18.1. Для целей настоящего Устава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директор (заместитель директора) Учреждения, а также лицо входящее в состав органов управления Учреждением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C26FE6" w:rsidRPr="00E777C0" w:rsidRDefault="00806CB7"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3</w:t>
      </w:r>
      <w:r w:rsidR="00C26FE6" w:rsidRPr="00E777C0">
        <w:rPr>
          <w:rFonts w:ascii="Times New Roman" w:hAnsi="Times New Roman"/>
          <w:sz w:val="28"/>
          <w:szCs w:val="28"/>
        </w:rPr>
        <w:t>.18.2. Заинтересованность в совершении Учреждением или иных действий, в том числе в совершении сделок, влечет за собой конфликт интересов заинтересованных лиц и Учреждения.</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Уставом Учреждения.</w:t>
      </w:r>
    </w:p>
    <w:p w:rsidR="00C26FE6" w:rsidRPr="00E777C0" w:rsidRDefault="00806CB7"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3</w:t>
      </w:r>
      <w:r w:rsidR="00C26FE6" w:rsidRPr="00E777C0">
        <w:rPr>
          <w:rFonts w:ascii="Times New Roman" w:hAnsi="Times New Roman"/>
          <w:sz w:val="28"/>
          <w:szCs w:val="28"/>
        </w:rPr>
        <w:t>.18.3. Под термином «возможности Учреждения» в целях настоящей статьи понимаются принадлежащие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него ценность.</w:t>
      </w:r>
    </w:p>
    <w:p w:rsidR="00C26FE6" w:rsidRPr="00E777C0" w:rsidRDefault="00806CB7"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3</w:t>
      </w:r>
      <w:r w:rsidR="00C26FE6" w:rsidRPr="00E777C0">
        <w:rPr>
          <w:rFonts w:ascii="Times New Roman" w:hAnsi="Times New Roman"/>
          <w:sz w:val="28"/>
          <w:szCs w:val="28"/>
        </w:rPr>
        <w:t>.18.4.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оно обязано сообщить о своей заинтересованности Учредителю;</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сделка должна быть одобрена Учредителем.</w:t>
      </w:r>
    </w:p>
    <w:p w:rsidR="00C26FE6" w:rsidRPr="00E777C0" w:rsidRDefault="00806CB7"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3</w:t>
      </w:r>
      <w:r w:rsidR="00C26FE6" w:rsidRPr="00E777C0">
        <w:rPr>
          <w:rFonts w:ascii="Times New Roman" w:hAnsi="Times New Roman"/>
          <w:sz w:val="28"/>
          <w:szCs w:val="28"/>
        </w:rPr>
        <w:t>.18.5.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C26FE6" w:rsidRDefault="00806CB7"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3</w:t>
      </w:r>
      <w:r w:rsidR="00C26FE6" w:rsidRPr="00E777C0">
        <w:rPr>
          <w:rFonts w:ascii="Times New Roman" w:hAnsi="Times New Roman"/>
          <w:sz w:val="28"/>
          <w:szCs w:val="28"/>
        </w:rPr>
        <w:t>.18.6. 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AC34A4" w:rsidRPr="00E777C0" w:rsidRDefault="00AC34A4" w:rsidP="00E777C0">
      <w:pPr>
        <w:shd w:val="clear" w:color="auto" w:fill="FFFFFF"/>
        <w:tabs>
          <w:tab w:val="num" w:pos="0"/>
        </w:tabs>
        <w:spacing w:after="0" w:line="240" w:lineRule="auto"/>
        <w:ind w:firstLine="567"/>
        <w:jc w:val="both"/>
        <w:rPr>
          <w:rFonts w:ascii="Times New Roman" w:hAnsi="Times New Roman"/>
          <w:sz w:val="28"/>
          <w:szCs w:val="28"/>
        </w:rPr>
      </w:pPr>
    </w:p>
    <w:p w:rsidR="00C26FE6" w:rsidRPr="00E777C0" w:rsidRDefault="00AC34A4" w:rsidP="00AC34A4">
      <w:pPr>
        <w:pStyle w:val="30"/>
        <w:shd w:val="clear" w:color="auto" w:fill="auto"/>
        <w:tabs>
          <w:tab w:val="left" w:pos="1418"/>
          <w:tab w:val="left" w:pos="1985"/>
          <w:tab w:val="left" w:pos="2410"/>
          <w:tab w:val="left" w:pos="11057"/>
        </w:tabs>
        <w:spacing w:before="0" w:after="0" w:line="240" w:lineRule="auto"/>
        <w:ind w:firstLine="0"/>
        <w:jc w:val="center"/>
        <w:rPr>
          <w:rStyle w:val="3"/>
          <w:spacing w:val="0"/>
          <w:sz w:val="28"/>
          <w:szCs w:val="28"/>
        </w:rPr>
      </w:pPr>
      <w:bookmarkStart w:id="2" w:name="bookmark7"/>
      <w:r>
        <w:rPr>
          <w:rStyle w:val="3"/>
          <w:color w:val="000000"/>
          <w:spacing w:val="0"/>
          <w:sz w:val="28"/>
          <w:szCs w:val="28"/>
        </w:rPr>
        <w:t xml:space="preserve">4. </w:t>
      </w:r>
      <w:r w:rsidR="00C26FE6" w:rsidRPr="00E777C0">
        <w:rPr>
          <w:rStyle w:val="3"/>
          <w:color w:val="000000"/>
          <w:spacing w:val="0"/>
          <w:sz w:val="28"/>
          <w:szCs w:val="28"/>
        </w:rPr>
        <w:t>ОТЧЕТНОСТЬ И КОНТРОЛЬ ЗА ДЕЯТЕЛЬНОСТЬЮ</w:t>
      </w:r>
      <w:bookmarkEnd w:id="2"/>
      <w:r w:rsidR="00C26FE6" w:rsidRPr="00E777C0">
        <w:rPr>
          <w:rStyle w:val="3"/>
          <w:color w:val="000000"/>
          <w:spacing w:val="0"/>
          <w:sz w:val="28"/>
          <w:szCs w:val="28"/>
        </w:rPr>
        <w:t xml:space="preserve"> </w:t>
      </w:r>
      <w:bookmarkStart w:id="3" w:name="bookmark8"/>
      <w:r w:rsidR="00C26FE6" w:rsidRPr="00E777C0">
        <w:rPr>
          <w:rStyle w:val="3"/>
          <w:color w:val="000000"/>
          <w:spacing w:val="0"/>
          <w:sz w:val="28"/>
          <w:szCs w:val="28"/>
        </w:rPr>
        <w:t>УЧРЕЖДЕНИЯ</w:t>
      </w:r>
      <w:bookmarkEnd w:id="3"/>
    </w:p>
    <w:p w:rsidR="00C26FE6" w:rsidRPr="00E777C0" w:rsidRDefault="00C26FE6" w:rsidP="00C26FE6">
      <w:pPr>
        <w:pStyle w:val="30"/>
        <w:shd w:val="clear" w:color="auto" w:fill="auto"/>
        <w:tabs>
          <w:tab w:val="left" w:pos="543"/>
          <w:tab w:val="left" w:pos="1418"/>
          <w:tab w:val="left" w:pos="1985"/>
          <w:tab w:val="left" w:pos="11057"/>
        </w:tabs>
        <w:spacing w:before="0" w:after="0" w:line="240" w:lineRule="auto"/>
        <w:ind w:firstLine="567"/>
        <w:jc w:val="both"/>
        <w:rPr>
          <w:spacing w:val="0"/>
          <w:sz w:val="28"/>
          <w:szCs w:val="28"/>
        </w:rPr>
      </w:pPr>
    </w:p>
    <w:p w:rsidR="00C26FE6" w:rsidRPr="00E777C0" w:rsidRDefault="0060665D"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4</w:t>
      </w:r>
      <w:r w:rsidR="00C26FE6" w:rsidRPr="00E777C0">
        <w:rPr>
          <w:rFonts w:ascii="Times New Roman" w:hAnsi="Times New Roman"/>
          <w:sz w:val="28"/>
          <w:szCs w:val="28"/>
        </w:rPr>
        <w:t>.1. Учреждение организует и ведет бухгалтерский и бюджетный учет результатов финансово-хозяйственной и иной деятельности, составляет бухгалтерскую, налоговую, статистическую и иную отчетность, предусмотренную нормативными правовыми актами, и предоставляет ее в налоговые органы, органы государственной статистики, Учредителю и иным лицам в соответствии с законодательством Российской Федерации и настоящим Уставом.</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За искажение отчетности и несоблюдения сроков ее представления должностные лица Учреждения привлекаются к дисциплинарной, административной или уголовной ответственности в соответствии с законодательством Российской Федерации.</w:t>
      </w:r>
    </w:p>
    <w:p w:rsidR="00C26FE6" w:rsidRPr="00E777C0" w:rsidRDefault="0060665D"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4</w:t>
      </w:r>
      <w:r w:rsidR="00C26FE6" w:rsidRPr="00E777C0">
        <w:rPr>
          <w:rFonts w:ascii="Times New Roman" w:hAnsi="Times New Roman"/>
          <w:sz w:val="28"/>
          <w:szCs w:val="28"/>
        </w:rPr>
        <w:t>.2. Контроль за деятельностью Учреждения осуществляется Учредителем, Управлением в пределах их компетенции, определенной законами и иными нормативными правовыми актами Российской Федерации, Красноярского края и муниципальными правовыми актами ЗАТО Железногорск,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C26FE6" w:rsidRPr="00E777C0" w:rsidRDefault="0060665D"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4</w:t>
      </w:r>
      <w:r w:rsidR="00C26FE6" w:rsidRPr="00E777C0">
        <w:rPr>
          <w:rFonts w:ascii="Times New Roman" w:hAnsi="Times New Roman"/>
          <w:sz w:val="28"/>
          <w:szCs w:val="28"/>
        </w:rPr>
        <w:t xml:space="preserve">.3. Контроль за эффективностью использования и сохранностью муниципального имущества осуществляет КУМИ Администрации ЗАТО </w:t>
      </w:r>
      <w:r w:rsidR="00DA10DF">
        <w:rPr>
          <w:rFonts w:ascii="Times New Roman" w:hAnsi="Times New Roman"/>
          <w:sz w:val="28"/>
          <w:szCs w:val="28"/>
        </w:rPr>
        <w:br/>
      </w:r>
      <w:bookmarkStart w:id="4" w:name="_GoBack"/>
      <w:bookmarkEnd w:id="4"/>
      <w:r w:rsidR="00C26FE6" w:rsidRPr="00E777C0">
        <w:rPr>
          <w:rFonts w:ascii="Times New Roman" w:hAnsi="Times New Roman"/>
          <w:sz w:val="28"/>
          <w:szCs w:val="28"/>
        </w:rPr>
        <w:t>г. Железногорск.</w:t>
      </w:r>
    </w:p>
    <w:p w:rsidR="00C26FE6" w:rsidRPr="00E777C0" w:rsidRDefault="0060665D"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4</w:t>
      </w:r>
      <w:r w:rsidR="00C26FE6" w:rsidRPr="00E777C0">
        <w:rPr>
          <w:rFonts w:ascii="Times New Roman" w:hAnsi="Times New Roman"/>
          <w:sz w:val="28"/>
          <w:szCs w:val="28"/>
        </w:rPr>
        <w:t>.4. Администрация ЗАТО г. Железногорск в пределах своих полномочий осуществляет планирование, организацию, регулирование и контроль деятельности Учреждения, в том числе финансовый контроль за соблюдением результативности, адресности и целевого характера использования бюджетных средств, а также условий, установленных при их предоставлении.</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p>
    <w:p w:rsidR="00C26FE6" w:rsidRPr="008F461B" w:rsidRDefault="008F461B" w:rsidP="008F461B">
      <w:pPr>
        <w:shd w:val="clear" w:color="auto" w:fill="FFFFFF"/>
        <w:tabs>
          <w:tab w:val="num" w:pos="0"/>
        </w:tabs>
        <w:spacing w:after="0" w:line="240" w:lineRule="auto"/>
        <w:jc w:val="center"/>
        <w:rPr>
          <w:rFonts w:ascii="Times New Roman" w:hAnsi="Times New Roman"/>
          <w:bCs/>
          <w:sz w:val="28"/>
          <w:szCs w:val="28"/>
        </w:rPr>
      </w:pPr>
      <w:bookmarkStart w:id="5" w:name="bookmark9"/>
      <w:r>
        <w:rPr>
          <w:rFonts w:ascii="Times New Roman" w:hAnsi="Times New Roman"/>
          <w:bCs/>
          <w:sz w:val="28"/>
          <w:szCs w:val="28"/>
        </w:rPr>
        <w:t xml:space="preserve">5. </w:t>
      </w:r>
      <w:r w:rsidR="00C26FE6" w:rsidRPr="008F461B">
        <w:rPr>
          <w:rFonts w:ascii="Times New Roman" w:hAnsi="Times New Roman"/>
          <w:bCs/>
          <w:sz w:val="28"/>
          <w:szCs w:val="28"/>
        </w:rPr>
        <w:t>ТРУДОВОЙ КОЛЛЕКТИВ УЧРЕЖДЕНИЯ</w:t>
      </w:r>
      <w:bookmarkEnd w:id="5"/>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p>
    <w:p w:rsidR="00C26FE6" w:rsidRPr="00E777C0" w:rsidRDefault="0060665D"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5</w:t>
      </w:r>
      <w:r w:rsidR="00C26FE6" w:rsidRPr="00E777C0">
        <w:rPr>
          <w:rFonts w:ascii="Times New Roman" w:hAnsi="Times New Roman"/>
          <w:sz w:val="28"/>
          <w:szCs w:val="28"/>
        </w:rPr>
        <w:t>.1. Трудовой коллектив учреждения составляют работники, участвующие в трудовой деятельности на основании трудовых договоров.</w:t>
      </w:r>
    </w:p>
    <w:p w:rsidR="00C26FE6" w:rsidRPr="00E777C0" w:rsidRDefault="00ED08FC"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5</w:t>
      </w:r>
      <w:r w:rsidR="00C26FE6" w:rsidRPr="00E777C0">
        <w:rPr>
          <w:rFonts w:ascii="Times New Roman" w:hAnsi="Times New Roman"/>
          <w:sz w:val="28"/>
          <w:szCs w:val="28"/>
        </w:rPr>
        <w:t>.2. Взаимоотношения работников и директора, возникшие на основе трудовых договоров, регулируются Трудовым кодексом Российской Федерации, иными нормативными правовыми актами, содержащими нормы трудового права.</w:t>
      </w:r>
    </w:p>
    <w:p w:rsidR="00C26FE6" w:rsidRPr="00E777C0" w:rsidRDefault="00ED08FC"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5</w:t>
      </w:r>
      <w:r w:rsidR="00C26FE6" w:rsidRPr="00E777C0">
        <w:rPr>
          <w:rFonts w:ascii="Times New Roman" w:hAnsi="Times New Roman"/>
          <w:sz w:val="28"/>
          <w:szCs w:val="28"/>
        </w:rPr>
        <w:t>.3. Директор Учреждения обязан:</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lastRenderedPageBreak/>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xml:space="preserve">- предоставлять работникам работу, обусловленную трудовым договором;              </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обеспечивать безопасность и условия труда, соответствующие государственным нормативным санитарно-эпидемиологическим требованиям, требованиям охраны труда, противопожарной безопасности, электробезопасности, санитарным нормам и правилам;</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обеспечивать работникам равную оплату за труд равной ценности; 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коллективным договором, правилами внутреннего трудового распорядка, трудовыми договорами;</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вести коллективные переговоры, а также заключать коллективный договор в порядке, установленном Трудовым кодексом Российской Федерации;</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и коллективным договором формах;</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обеспечивать реализацию прав работников на установленные нормативными актами меры социальной поддержки;</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обеспечивать бытовые нужды работников, связанные с исполнением ими трудовых обязанностей;</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lastRenderedPageBreak/>
        <w:t>- осуществлять обязательное социальное страхование работников в порядке, установленном федеральными законами;</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антам Российской Федерации;</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локально нормативными актами и трудовыми договорами.</w:t>
      </w:r>
    </w:p>
    <w:p w:rsidR="00C26FE6" w:rsidRPr="00E777C0" w:rsidRDefault="00ED08FC"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5</w:t>
      </w:r>
      <w:r w:rsidR="00C26FE6" w:rsidRPr="00E777C0">
        <w:rPr>
          <w:rFonts w:ascii="Times New Roman" w:hAnsi="Times New Roman"/>
          <w:sz w:val="28"/>
          <w:szCs w:val="28"/>
        </w:rPr>
        <w:t>.4. Трудовой коллектив Учреждения рассматривает и решает вопросы, отнесенные к его компетенции в соответствии с действующим законодательством.</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p>
    <w:p w:rsidR="00C26FE6" w:rsidRPr="00693C9F" w:rsidRDefault="00693C9F" w:rsidP="00693C9F">
      <w:pPr>
        <w:shd w:val="clear" w:color="auto" w:fill="FFFFFF"/>
        <w:spacing w:after="0" w:line="240" w:lineRule="auto"/>
        <w:jc w:val="center"/>
        <w:rPr>
          <w:rFonts w:ascii="Times New Roman" w:hAnsi="Times New Roman"/>
          <w:bCs/>
          <w:sz w:val="28"/>
          <w:szCs w:val="28"/>
        </w:rPr>
      </w:pPr>
      <w:bookmarkStart w:id="6" w:name="bookmark10"/>
      <w:r>
        <w:rPr>
          <w:rFonts w:ascii="Times New Roman" w:hAnsi="Times New Roman"/>
          <w:bCs/>
          <w:sz w:val="28"/>
          <w:szCs w:val="28"/>
        </w:rPr>
        <w:t xml:space="preserve">6. </w:t>
      </w:r>
      <w:r w:rsidR="00C26FE6" w:rsidRPr="00693C9F">
        <w:rPr>
          <w:rFonts w:ascii="Times New Roman" w:hAnsi="Times New Roman"/>
          <w:bCs/>
          <w:sz w:val="28"/>
          <w:szCs w:val="28"/>
        </w:rPr>
        <w:t>ПОРЯДОК ВНЕСЕНИЯ ИЗМЕНЕНИЙ В УСТАВ УЧРЕЖДЕНИЯ</w:t>
      </w:r>
      <w:bookmarkEnd w:id="6"/>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p>
    <w:p w:rsidR="00C26FE6" w:rsidRPr="00E777C0" w:rsidRDefault="00E27340"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6</w:t>
      </w:r>
      <w:r w:rsidR="00C26FE6" w:rsidRPr="00E777C0">
        <w:rPr>
          <w:rFonts w:ascii="Times New Roman" w:hAnsi="Times New Roman"/>
          <w:sz w:val="28"/>
          <w:szCs w:val="28"/>
        </w:rPr>
        <w:t>.1. При изменении законодательства Российской Федерации, или принятия законодательных и нормативных актов органа</w:t>
      </w:r>
      <w:r w:rsidR="00DA10DF">
        <w:rPr>
          <w:rFonts w:ascii="Times New Roman" w:hAnsi="Times New Roman"/>
          <w:sz w:val="28"/>
          <w:szCs w:val="28"/>
        </w:rPr>
        <w:t xml:space="preserve"> местного самоуправления Устав </w:t>
      </w:r>
      <w:r w:rsidR="00C26FE6" w:rsidRPr="00E777C0">
        <w:rPr>
          <w:rFonts w:ascii="Times New Roman" w:hAnsi="Times New Roman"/>
          <w:sz w:val="28"/>
          <w:szCs w:val="28"/>
        </w:rPr>
        <w:t>Учреждения должен быть приведен с соответствие с ними.</w:t>
      </w:r>
    </w:p>
    <w:p w:rsidR="00C26FE6" w:rsidRPr="00E777C0" w:rsidRDefault="00E27340"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6</w:t>
      </w:r>
      <w:r w:rsidR="00C26FE6" w:rsidRPr="00E777C0">
        <w:rPr>
          <w:rFonts w:ascii="Times New Roman" w:hAnsi="Times New Roman"/>
          <w:sz w:val="28"/>
          <w:szCs w:val="28"/>
        </w:rPr>
        <w:t>.2. Изменения в Устав Учреждения разрабатываются Учреждением самостоятельно,  и предоставляются на утверждение Учредителю.</w:t>
      </w:r>
    </w:p>
    <w:p w:rsidR="00C26FE6" w:rsidRPr="00E777C0" w:rsidRDefault="00E27340"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6</w:t>
      </w:r>
      <w:r w:rsidR="00C26FE6" w:rsidRPr="00E777C0">
        <w:rPr>
          <w:rFonts w:ascii="Times New Roman" w:hAnsi="Times New Roman"/>
          <w:sz w:val="28"/>
          <w:szCs w:val="28"/>
        </w:rPr>
        <w:t>.3. После утверждения изменений и дополнений в Устав Учредителем подлежат государственной регистрации в установленном порядке.</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p>
    <w:p w:rsidR="00C26FE6" w:rsidRPr="00E777C0" w:rsidRDefault="00E27340" w:rsidP="001F1194">
      <w:pPr>
        <w:shd w:val="clear" w:color="auto" w:fill="FFFFFF"/>
        <w:tabs>
          <w:tab w:val="num" w:pos="0"/>
        </w:tabs>
        <w:spacing w:after="0" w:line="240" w:lineRule="auto"/>
        <w:jc w:val="center"/>
        <w:rPr>
          <w:rFonts w:ascii="Times New Roman" w:hAnsi="Times New Roman"/>
          <w:bCs/>
          <w:sz w:val="28"/>
          <w:szCs w:val="28"/>
        </w:rPr>
      </w:pPr>
      <w:r>
        <w:rPr>
          <w:rFonts w:ascii="Times New Roman" w:hAnsi="Times New Roman"/>
          <w:bCs/>
          <w:sz w:val="28"/>
          <w:szCs w:val="28"/>
        </w:rPr>
        <w:t>7</w:t>
      </w:r>
      <w:r w:rsidR="00C26FE6" w:rsidRPr="00E777C0">
        <w:rPr>
          <w:rFonts w:ascii="Times New Roman" w:hAnsi="Times New Roman"/>
          <w:bCs/>
          <w:sz w:val="28"/>
          <w:szCs w:val="28"/>
        </w:rPr>
        <w:t xml:space="preserve">. </w:t>
      </w:r>
      <w:bookmarkStart w:id="7" w:name="bookmark11"/>
      <w:r w:rsidR="00C26FE6" w:rsidRPr="00E777C0">
        <w:rPr>
          <w:rFonts w:ascii="Times New Roman" w:hAnsi="Times New Roman"/>
          <w:bCs/>
          <w:sz w:val="28"/>
          <w:szCs w:val="28"/>
        </w:rPr>
        <w:t>ЛИКВИДАЦИЯ, РЕОРГАНИЗАЦИЯ И ИЗМЕНЕНИЕ ТИПА УЧРЕЖДЕНИЯ</w:t>
      </w:r>
      <w:bookmarkEnd w:id="7"/>
    </w:p>
    <w:p w:rsidR="00C26FE6" w:rsidRPr="00E777C0" w:rsidRDefault="00C26FE6" w:rsidP="001F1194">
      <w:pPr>
        <w:shd w:val="clear" w:color="auto" w:fill="FFFFFF"/>
        <w:tabs>
          <w:tab w:val="num" w:pos="0"/>
        </w:tabs>
        <w:spacing w:after="0" w:line="240" w:lineRule="auto"/>
        <w:jc w:val="both"/>
        <w:rPr>
          <w:rFonts w:ascii="Times New Roman" w:hAnsi="Times New Roman"/>
          <w:sz w:val="28"/>
          <w:szCs w:val="28"/>
        </w:rPr>
      </w:pPr>
    </w:p>
    <w:p w:rsidR="00C26FE6" w:rsidRPr="00E777C0" w:rsidRDefault="00E27340"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7</w:t>
      </w:r>
      <w:r w:rsidR="00C26FE6" w:rsidRPr="00E777C0">
        <w:rPr>
          <w:rFonts w:ascii="Times New Roman" w:hAnsi="Times New Roman"/>
          <w:sz w:val="28"/>
          <w:szCs w:val="28"/>
        </w:rPr>
        <w:t>.1. Изменения и дополнения в настоящий Устав утверждаются решением Учредителя и подлежат государственной регистрации в порядке, установленном законодательством Российской Федерации. При изменении законодательства Российской Федерации, законодательства Красноярского края или муниципальных правовых актов ЗАТО Железногорск Устав Учреждения приводится в соответствии с действующим законодательством и муниципальными правовыми актами ЗАТО Железногорск.</w:t>
      </w:r>
    </w:p>
    <w:p w:rsidR="00C26FE6" w:rsidRPr="00E777C0" w:rsidRDefault="00E27340"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7</w:t>
      </w:r>
      <w:r w:rsidR="00C26FE6" w:rsidRPr="00E777C0">
        <w:rPr>
          <w:rFonts w:ascii="Times New Roman" w:hAnsi="Times New Roman"/>
          <w:sz w:val="28"/>
          <w:szCs w:val="28"/>
        </w:rPr>
        <w:t>.2. Реорганизация Учреждения может быть осуществлена по решению Учредителя в порядке, установленном законодательством Российской Федерации.</w:t>
      </w:r>
    </w:p>
    <w:p w:rsidR="00C26FE6" w:rsidRPr="00E777C0" w:rsidRDefault="00E27340"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7</w:t>
      </w:r>
      <w:r w:rsidR="00C26FE6" w:rsidRPr="00E777C0">
        <w:rPr>
          <w:rFonts w:ascii="Times New Roman" w:hAnsi="Times New Roman"/>
          <w:sz w:val="28"/>
          <w:szCs w:val="28"/>
        </w:rPr>
        <w:t>.3. Реорганизация Учреждения может быть осуществлена в форме слияния, присоединения, разделения, выделения и преобразования.</w:t>
      </w:r>
    </w:p>
    <w:p w:rsidR="00C26FE6" w:rsidRPr="00E777C0" w:rsidRDefault="00E27340"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7</w:t>
      </w:r>
      <w:r w:rsidR="00C26FE6" w:rsidRPr="00E777C0">
        <w:rPr>
          <w:rFonts w:ascii="Times New Roman" w:hAnsi="Times New Roman"/>
          <w:sz w:val="28"/>
          <w:szCs w:val="28"/>
        </w:rPr>
        <w:t>.4. Учреждение считается реорганизованным, за исключением случаев реорганизации в форме присоединения, с момента государственной регистрации юридического лица, созданного в результате реорганизации Учреждения.</w:t>
      </w:r>
    </w:p>
    <w:p w:rsidR="00C26FE6" w:rsidRPr="00E777C0" w:rsidRDefault="007F5FC5"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bCs/>
          <w:sz w:val="28"/>
          <w:szCs w:val="28"/>
        </w:rPr>
        <w:lastRenderedPageBreak/>
        <w:t>7</w:t>
      </w:r>
      <w:r w:rsidR="00C26FE6" w:rsidRPr="00E777C0">
        <w:rPr>
          <w:rFonts w:ascii="Times New Roman" w:hAnsi="Times New Roman"/>
          <w:sz w:val="28"/>
          <w:szCs w:val="28"/>
        </w:rPr>
        <w:t>.5. 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о прекращении деятельности присоединенного юридического лица.</w:t>
      </w:r>
    </w:p>
    <w:p w:rsidR="00C26FE6" w:rsidRPr="00E777C0" w:rsidRDefault="007F5FC5"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bCs/>
          <w:sz w:val="28"/>
          <w:szCs w:val="28"/>
        </w:rPr>
        <w:t>7</w:t>
      </w:r>
      <w:r w:rsidR="00C26FE6" w:rsidRPr="00E777C0">
        <w:rPr>
          <w:rFonts w:ascii="Times New Roman" w:hAnsi="Times New Roman"/>
          <w:sz w:val="28"/>
          <w:szCs w:val="28"/>
        </w:rPr>
        <w:t>.6. При реорганизации Учреждения его</w:t>
      </w:r>
      <w:r w:rsidR="00DA10DF">
        <w:rPr>
          <w:rFonts w:ascii="Times New Roman" w:hAnsi="Times New Roman"/>
          <w:sz w:val="28"/>
          <w:szCs w:val="28"/>
        </w:rPr>
        <w:t xml:space="preserve"> права и обязанности переходят </w:t>
      </w:r>
      <w:r w:rsidR="00C26FE6" w:rsidRPr="00E777C0">
        <w:rPr>
          <w:rFonts w:ascii="Times New Roman" w:hAnsi="Times New Roman"/>
          <w:sz w:val="28"/>
          <w:szCs w:val="28"/>
        </w:rPr>
        <w:t>правопреемникам.</w:t>
      </w:r>
    </w:p>
    <w:p w:rsidR="00C26FE6" w:rsidRPr="00E777C0" w:rsidRDefault="007F5FC5"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bCs/>
          <w:sz w:val="28"/>
          <w:szCs w:val="28"/>
        </w:rPr>
        <w:t>7</w:t>
      </w:r>
      <w:r w:rsidR="00C26FE6" w:rsidRPr="00E777C0">
        <w:rPr>
          <w:rFonts w:ascii="Times New Roman" w:hAnsi="Times New Roman"/>
          <w:sz w:val="28"/>
          <w:szCs w:val="28"/>
        </w:rPr>
        <w:t>.7. Изменение типа Учреждения не является его реорганизацией. При изменении типа Учреждения в Устав Учреждения вносятся соответствующие изменения.</w:t>
      </w:r>
    </w:p>
    <w:p w:rsidR="00C26FE6" w:rsidRPr="00E777C0" w:rsidRDefault="007F5FC5"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bCs/>
          <w:sz w:val="28"/>
          <w:szCs w:val="28"/>
        </w:rPr>
        <w:t>7</w:t>
      </w:r>
      <w:r w:rsidR="00C26FE6" w:rsidRPr="00E777C0">
        <w:rPr>
          <w:rFonts w:ascii="Times New Roman" w:hAnsi="Times New Roman"/>
          <w:sz w:val="28"/>
          <w:szCs w:val="28"/>
        </w:rPr>
        <w:t>.8. Изменение типа существующего Учреждения в целях создания казенного,  автономного Учреждения, осуществляются в соответствии с законодательством Российской Федерации и в порядке, установленном муниципальными правовыми актами ЗАТО Железногорск.</w:t>
      </w:r>
    </w:p>
    <w:p w:rsidR="00C26FE6" w:rsidRPr="00E777C0" w:rsidRDefault="007F5FC5"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bCs/>
          <w:sz w:val="28"/>
          <w:szCs w:val="28"/>
        </w:rPr>
        <w:t>7</w:t>
      </w:r>
      <w:r w:rsidR="00C26FE6" w:rsidRPr="00E777C0">
        <w:rPr>
          <w:rFonts w:ascii="Times New Roman" w:hAnsi="Times New Roman"/>
          <w:sz w:val="28"/>
          <w:szCs w:val="28"/>
        </w:rPr>
        <w:t>.9. Учреждение может быть ликвидировано по решению Учредителя или на основании решения суда в порядке, установленном законодательством Российской Федерации.</w:t>
      </w:r>
    </w:p>
    <w:p w:rsidR="00C26FE6" w:rsidRPr="00E777C0" w:rsidRDefault="007F5FC5"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bCs/>
          <w:sz w:val="28"/>
          <w:szCs w:val="28"/>
        </w:rPr>
        <w:t>7</w:t>
      </w:r>
      <w:r w:rsidR="00C26FE6" w:rsidRPr="00E777C0">
        <w:rPr>
          <w:rFonts w:ascii="Times New Roman" w:hAnsi="Times New Roman"/>
          <w:sz w:val="28"/>
          <w:szCs w:val="28"/>
        </w:rPr>
        <w:t>.10. Учредитель Учреждения или орган, принявшие решение о ликвидации Учреждения, назначают ликвидационную комиссию (ликвидатора) устанавливают порядок и сроки ликвидации в соответствии с Гражданским. кодексом Российской Федерации, другими федеральными законами.</w:t>
      </w:r>
    </w:p>
    <w:p w:rsidR="00C26FE6" w:rsidRPr="00E777C0" w:rsidRDefault="007F5FC5"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bCs/>
          <w:sz w:val="28"/>
          <w:szCs w:val="28"/>
        </w:rPr>
        <w:t>7</w:t>
      </w:r>
      <w:r w:rsidR="00C26FE6" w:rsidRPr="00E777C0">
        <w:rPr>
          <w:rFonts w:ascii="Times New Roman" w:hAnsi="Times New Roman"/>
          <w:sz w:val="28"/>
          <w:szCs w:val="28"/>
        </w:rPr>
        <w:t>.11. С момента назначения ликвидационной комиссии к ней переходят полномочия по управлению делами Учреждения. Ликвидационная комиссия от  имени Учреждения выступает в суде.</w:t>
      </w:r>
    </w:p>
    <w:p w:rsidR="00C26FE6" w:rsidRPr="00E777C0" w:rsidRDefault="007F5FC5"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bCs/>
          <w:sz w:val="28"/>
          <w:szCs w:val="28"/>
        </w:rPr>
        <w:t>7</w:t>
      </w:r>
      <w:r w:rsidR="00C26FE6" w:rsidRPr="00E777C0">
        <w:rPr>
          <w:rFonts w:ascii="Times New Roman" w:hAnsi="Times New Roman"/>
          <w:sz w:val="28"/>
          <w:szCs w:val="28"/>
        </w:rPr>
        <w:t>.12. Ликвидационная</w:t>
      </w:r>
      <w:r w:rsidR="00C26FE6" w:rsidRPr="00E777C0">
        <w:rPr>
          <w:rFonts w:ascii="Times New Roman" w:hAnsi="Times New Roman"/>
          <w:sz w:val="28"/>
          <w:szCs w:val="28"/>
        </w:rPr>
        <w:tab/>
        <w:t xml:space="preserve"> комиссия составляет промежуточный и окончательный ликвидационные балансы и предоставляет их на утверждение Учредителю.</w:t>
      </w:r>
    </w:p>
    <w:p w:rsidR="00C26FE6" w:rsidRPr="00E777C0" w:rsidRDefault="007F5FC5"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bCs/>
          <w:sz w:val="28"/>
          <w:szCs w:val="28"/>
        </w:rPr>
        <w:t>7</w:t>
      </w:r>
      <w:r w:rsidR="00C26FE6" w:rsidRPr="00E777C0">
        <w:rPr>
          <w:rFonts w:ascii="Times New Roman" w:hAnsi="Times New Roman"/>
          <w:sz w:val="28"/>
          <w:szCs w:val="28"/>
        </w:rPr>
        <w:t>.13. Требования кредиторов ликвидируемого Учреждения удовлетворяются за счет имущества, на которое в соответствии с Федеральными законами может быть обращено взыскание.</w:t>
      </w:r>
    </w:p>
    <w:p w:rsidR="00C26FE6" w:rsidRPr="00E777C0" w:rsidRDefault="007F5FC5"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bCs/>
          <w:sz w:val="28"/>
          <w:szCs w:val="28"/>
        </w:rPr>
        <w:t>7</w:t>
      </w:r>
      <w:r w:rsidR="00C26FE6" w:rsidRPr="00E777C0">
        <w:rPr>
          <w:rFonts w:ascii="Times New Roman" w:hAnsi="Times New Roman"/>
          <w:sz w:val="28"/>
          <w:szCs w:val="28"/>
        </w:rPr>
        <w:t>.14.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C26FE6" w:rsidRPr="00E777C0" w:rsidRDefault="007F5FC5"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bCs/>
          <w:sz w:val="28"/>
          <w:szCs w:val="28"/>
        </w:rPr>
        <w:t>7</w:t>
      </w:r>
      <w:r w:rsidR="00C26FE6" w:rsidRPr="00E777C0">
        <w:rPr>
          <w:rFonts w:ascii="Times New Roman" w:hAnsi="Times New Roman"/>
          <w:sz w:val="28"/>
          <w:szCs w:val="28"/>
        </w:rPr>
        <w:t>.15. При прекращении деятельности Учреждения все управленческие, финансово-хозяйственные документы, документы по личному составу и другие документы передаются правопреемнику в соответствии действующим законодательством, при отсутствии правопреемника – в муниципальный архив ЗАТО Железногорск.</w:t>
      </w:r>
    </w:p>
    <w:p w:rsidR="00C26FE6" w:rsidRPr="00E777C0" w:rsidRDefault="007F5FC5"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bCs/>
          <w:sz w:val="28"/>
          <w:szCs w:val="28"/>
        </w:rPr>
        <w:t>7</w:t>
      </w:r>
      <w:r w:rsidR="00C26FE6" w:rsidRPr="00E777C0">
        <w:rPr>
          <w:rFonts w:ascii="Times New Roman" w:hAnsi="Times New Roman"/>
          <w:sz w:val="28"/>
          <w:szCs w:val="28"/>
        </w:rPr>
        <w:t>.16. Ликвидация считается завершенной, а Учреждение прекратившим свое существование с момента в</w:t>
      </w:r>
      <w:r w:rsidR="00E777C0">
        <w:rPr>
          <w:rFonts w:ascii="Times New Roman" w:hAnsi="Times New Roman"/>
          <w:sz w:val="28"/>
          <w:szCs w:val="28"/>
        </w:rPr>
        <w:t>несения об этом записи в Единый</w:t>
      </w:r>
      <w:r w:rsidR="00C26FE6" w:rsidRPr="00E777C0">
        <w:rPr>
          <w:rFonts w:ascii="Times New Roman" w:hAnsi="Times New Roman"/>
          <w:sz w:val="28"/>
          <w:szCs w:val="28"/>
        </w:rPr>
        <w:t xml:space="preserve"> государственный реестр юридических лиц.</w:t>
      </w:r>
    </w:p>
    <w:p w:rsidR="00C26FE6" w:rsidRPr="00E777C0" w:rsidRDefault="007F5FC5"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bCs/>
          <w:sz w:val="28"/>
          <w:szCs w:val="28"/>
        </w:rPr>
        <w:t>7</w:t>
      </w:r>
      <w:r w:rsidR="00C26FE6" w:rsidRPr="00E777C0">
        <w:rPr>
          <w:rFonts w:ascii="Times New Roman" w:hAnsi="Times New Roman"/>
          <w:sz w:val="28"/>
          <w:szCs w:val="28"/>
        </w:rPr>
        <w:t>.17. При ликвидации, реорганизации Учреждения увольняемым работникам гарантируется соблюдение их прав и гарантий в соответствии с законодательством Российской Федерации.</w:t>
      </w:r>
      <w:bookmarkStart w:id="8" w:name="bookmark12"/>
    </w:p>
    <w:p w:rsidR="00C26FE6" w:rsidRPr="00E777C0" w:rsidRDefault="007F5FC5" w:rsidP="001F1194">
      <w:pPr>
        <w:shd w:val="clear" w:color="auto" w:fill="FFFFFF"/>
        <w:tabs>
          <w:tab w:val="num" w:pos="0"/>
        </w:tabs>
        <w:spacing w:after="0" w:line="240" w:lineRule="auto"/>
        <w:jc w:val="center"/>
        <w:rPr>
          <w:rFonts w:ascii="Times New Roman" w:hAnsi="Times New Roman"/>
          <w:sz w:val="28"/>
          <w:szCs w:val="28"/>
        </w:rPr>
      </w:pPr>
      <w:r>
        <w:rPr>
          <w:rFonts w:ascii="Times New Roman" w:hAnsi="Times New Roman"/>
          <w:sz w:val="28"/>
          <w:szCs w:val="28"/>
        </w:rPr>
        <w:lastRenderedPageBreak/>
        <w:t>8</w:t>
      </w:r>
      <w:r w:rsidR="00E777C0" w:rsidRPr="00E777C0">
        <w:rPr>
          <w:rFonts w:ascii="Times New Roman" w:hAnsi="Times New Roman"/>
          <w:sz w:val="28"/>
          <w:szCs w:val="28"/>
        </w:rPr>
        <w:t>.</w:t>
      </w:r>
      <w:r w:rsidR="00C26FE6" w:rsidRPr="00E777C0">
        <w:rPr>
          <w:rFonts w:ascii="Times New Roman" w:hAnsi="Times New Roman"/>
          <w:sz w:val="28"/>
          <w:szCs w:val="28"/>
        </w:rPr>
        <w:t xml:space="preserve"> </w:t>
      </w:r>
      <w:r w:rsidR="00C26FE6" w:rsidRPr="00E777C0">
        <w:rPr>
          <w:rFonts w:ascii="Times New Roman" w:hAnsi="Times New Roman"/>
          <w:bCs/>
          <w:sz w:val="28"/>
          <w:szCs w:val="28"/>
        </w:rPr>
        <w:t>ПЕРЕЧЕНЬ ЛОКАЛЬНЫХ АКТОВ УЧРЕЖДЕНИЯ</w:t>
      </w:r>
      <w:bookmarkEnd w:id="8"/>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p>
    <w:p w:rsidR="00C26FE6" w:rsidRPr="00E777C0" w:rsidRDefault="007F5FC5"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8</w:t>
      </w:r>
      <w:r w:rsidR="00C26FE6" w:rsidRPr="00E777C0">
        <w:rPr>
          <w:rFonts w:ascii="Times New Roman" w:hAnsi="Times New Roman"/>
          <w:sz w:val="28"/>
          <w:szCs w:val="28"/>
        </w:rPr>
        <w:t xml:space="preserve">.1. Для осуществления своей деятельности Учреждение принимает следующие локальные акты: </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-приказы;</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xml:space="preserve">- распоряжения; </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решения;</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штатное расписание;</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xml:space="preserve">- правила внутреннего трудового распорядка; </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график работы;</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xml:space="preserve">- должностные инструкции работников; </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xml:space="preserve">- инструкции по пожарной безопасности; </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xml:space="preserve">- инструкции по охране труда; </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r w:rsidRPr="00E777C0">
        <w:rPr>
          <w:rFonts w:ascii="Times New Roman" w:hAnsi="Times New Roman"/>
          <w:sz w:val="28"/>
          <w:szCs w:val="28"/>
        </w:rPr>
        <w:t>-  другие локальные акты Учреждения.</w:t>
      </w:r>
    </w:p>
    <w:p w:rsidR="00C26FE6" w:rsidRPr="00E777C0" w:rsidRDefault="007F5FC5"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8</w:t>
      </w:r>
      <w:r w:rsidR="00C26FE6" w:rsidRPr="00E777C0">
        <w:rPr>
          <w:rFonts w:ascii="Times New Roman" w:hAnsi="Times New Roman"/>
          <w:sz w:val="28"/>
          <w:szCs w:val="28"/>
        </w:rPr>
        <w:t>.2. Локальные акты Учреждения не могут противоречить действующему законодательству и настоящему Уставу.</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p>
    <w:p w:rsidR="00C26FE6" w:rsidRDefault="007F5FC5" w:rsidP="001F1194">
      <w:pPr>
        <w:shd w:val="clear" w:color="auto" w:fill="FFFFFF"/>
        <w:tabs>
          <w:tab w:val="num" w:pos="0"/>
        </w:tabs>
        <w:spacing w:after="0" w:line="240" w:lineRule="auto"/>
        <w:jc w:val="center"/>
        <w:rPr>
          <w:rFonts w:ascii="Times New Roman" w:hAnsi="Times New Roman"/>
          <w:bCs/>
          <w:sz w:val="28"/>
          <w:szCs w:val="28"/>
        </w:rPr>
      </w:pPr>
      <w:bookmarkStart w:id="9" w:name="bookmark13"/>
      <w:r>
        <w:rPr>
          <w:rFonts w:ascii="Times New Roman" w:hAnsi="Times New Roman"/>
          <w:bCs/>
          <w:sz w:val="28"/>
          <w:szCs w:val="28"/>
        </w:rPr>
        <w:t>9</w:t>
      </w:r>
      <w:r w:rsidR="00E777C0" w:rsidRPr="00E777C0">
        <w:rPr>
          <w:rFonts w:ascii="Times New Roman" w:hAnsi="Times New Roman"/>
          <w:bCs/>
          <w:sz w:val="28"/>
          <w:szCs w:val="28"/>
        </w:rPr>
        <w:t xml:space="preserve">. </w:t>
      </w:r>
      <w:r w:rsidR="00C26FE6" w:rsidRPr="00E777C0">
        <w:rPr>
          <w:rFonts w:ascii="Times New Roman" w:hAnsi="Times New Roman"/>
          <w:bCs/>
          <w:sz w:val="28"/>
          <w:szCs w:val="28"/>
        </w:rPr>
        <w:t>ЗАКЛЮЧИТЕЛЬНЫЕ ПОЛОЖЕНИЯ</w:t>
      </w:r>
      <w:bookmarkEnd w:id="9"/>
    </w:p>
    <w:p w:rsidR="00DA10DF" w:rsidRPr="00E777C0" w:rsidRDefault="00DA10DF" w:rsidP="00E777C0">
      <w:pPr>
        <w:shd w:val="clear" w:color="auto" w:fill="FFFFFF"/>
        <w:tabs>
          <w:tab w:val="num" w:pos="0"/>
        </w:tabs>
        <w:spacing w:after="0" w:line="240" w:lineRule="auto"/>
        <w:ind w:firstLine="567"/>
        <w:jc w:val="center"/>
        <w:rPr>
          <w:rFonts w:ascii="Times New Roman" w:hAnsi="Times New Roman"/>
          <w:sz w:val="28"/>
          <w:szCs w:val="28"/>
        </w:rPr>
      </w:pPr>
    </w:p>
    <w:p w:rsidR="00C26FE6" w:rsidRPr="00E777C0" w:rsidRDefault="007F5FC5"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9</w:t>
      </w:r>
      <w:r w:rsidR="00C26FE6" w:rsidRPr="00E777C0">
        <w:rPr>
          <w:rFonts w:ascii="Times New Roman" w:hAnsi="Times New Roman"/>
          <w:sz w:val="28"/>
          <w:szCs w:val="28"/>
        </w:rPr>
        <w:t>.1. Настоящий Устав вступает в силу с момента его государственной регистрации.</w:t>
      </w:r>
    </w:p>
    <w:p w:rsidR="00C26FE6" w:rsidRPr="00E777C0" w:rsidRDefault="007F5FC5" w:rsidP="00E777C0">
      <w:pPr>
        <w:shd w:val="clear" w:color="auto" w:fill="FFFFFF"/>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9</w:t>
      </w:r>
      <w:r w:rsidR="00C26FE6" w:rsidRPr="00E777C0">
        <w:rPr>
          <w:rFonts w:ascii="Times New Roman" w:hAnsi="Times New Roman"/>
          <w:sz w:val="28"/>
          <w:szCs w:val="28"/>
        </w:rPr>
        <w:t>.2</w:t>
      </w:r>
      <w:r>
        <w:rPr>
          <w:rFonts w:ascii="Times New Roman" w:hAnsi="Times New Roman"/>
          <w:sz w:val="28"/>
          <w:szCs w:val="28"/>
        </w:rPr>
        <w:t>.</w:t>
      </w:r>
      <w:r w:rsidR="00C26FE6" w:rsidRPr="00E777C0">
        <w:rPr>
          <w:rFonts w:ascii="Times New Roman" w:hAnsi="Times New Roman"/>
          <w:sz w:val="28"/>
          <w:szCs w:val="28"/>
        </w:rPr>
        <w:t xml:space="preserve"> </w:t>
      </w:r>
      <w:r w:rsidR="00E777C0" w:rsidRPr="00E777C0">
        <w:rPr>
          <w:rFonts w:ascii="Times New Roman" w:hAnsi="Times New Roman"/>
          <w:sz w:val="28"/>
          <w:szCs w:val="28"/>
        </w:rPr>
        <w:t xml:space="preserve">Пункт </w:t>
      </w:r>
      <w:r>
        <w:rPr>
          <w:rFonts w:ascii="Times New Roman" w:hAnsi="Times New Roman"/>
          <w:sz w:val="28"/>
          <w:szCs w:val="28"/>
        </w:rPr>
        <w:t>9</w:t>
      </w:r>
      <w:r w:rsidR="00C26FE6" w:rsidRPr="00E777C0">
        <w:rPr>
          <w:rFonts w:ascii="Times New Roman" w:hAnsi="Times New Roman"/>
          <w:sz w:val="28"/>
          <w:szCs w:val="28"/>
        </w:rPr>
        <w:t>.2 является заключительным пунктом настоящего Устава.</w:t>
      </w:r>
    </w:p>
    <w:p w:rsidR="00C26FE6" w:rsidRPr="00E777C0" w:rsidRDefault="00C26FE6" w:rsidP="00E777C0">
      <w:pPr>
        <w:shd w:val="clear" w:color="auto" w:fill="FFFFFF"/>
        <w:tabs>
          <w:tab w:val="num" w:pos="0"/>
        </w:tabs>
        <w:spacing w:after="0" w:line="240" w:lineRule="auto"/>
        <w:ind w:firstLine="567"/>
        <w:jc w:val="both"/>
        <w:rPr>
          <w:rFonts w:ascii="Times New Roman" w:hAnsi="Times New Roman"/>
          <w:sz w:val="28"/>
          <w:szCs w:val="28"/>
        </w:rPr>
      </w:pPr>
    </w:p>
    <w:p w:rsidR="00392971" w:rsidRPr="00E777C0" w:rsidRDefault="00392971" w:rsidP="00E777C0">
      <w:pPr>
        <w:shd w:val="clear" w:color="auto" w:fill="FFFFFF"/>
        <w:tabs>
          <w:tab w:val="num" w:pos="0"/>
        </w:tabs>
        <w:spacing w:after="0" w:line="240" w:lineRule="auto"/>
        <w:ind w:firstLine="567"/>
        <w:jc w:val="both"/>
        <w:rPr>
          <w:rFonts w:ascii="Times New Roman" w:hAnsi="Times New Roman"/>
          <w:sz w:val="28"/>
          <w:szCs w:val="28"/>
        </w:rPr>
      </w:pPr>
    </w:p>
    <w:sectPr w:rsidR="00392971" w:rsidRPr="00E777C0" w:rsidSect="00E23D1C">
      <w:headerReference w:type="default" r:id="rId8"/>
      <w:pgSz w:w="11906" w:h="16838"/>
      <w:pgMar w:top="709" w:right="707" w:bottom="709" w:left="1701"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740" w:rsidRDefault="00EA1740" w:rsidP="00107251">
      <w:pPr>
        <w:spacing w:after="0" w:line="240" w:lineRule="auto"/>
      </w:pPr>
      <w:r>
        <w:separator/>
      </w:r>
    </w:p>
  </w:endnote>
  <w:endnote w:type="continuationSeparator" w:id="0">
    <w:p w:rsidR="00EA1740" w:rsidRDefault="00EA1740" w:rsidP="001072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740" w:rsidRDefault="00EA1740" w:rsidP="00107251">
      <w:pPr>
        <w:spacing w:after="0" w:line="240" w:lineRule="auto"/>
      </w:pPr>
      <w:r>
        <w:separator/>
      </w:r>
    </w:p>
  </w:footnote>
  <w:footnote w:type="continuationSeparator" w:id="0">
    <w:p w:rsidR="00EA1740" w:rsidRDefault="00EA1740" w:rsidP="001072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251" w:rsidRDefault="00B45E60">
    <w:pPr>
      <w:pStyle w:val="ab"/>
      <w:jc w:val="center"/>
    </w:pPr>
    <w:r>
      <w:fldChar w:fldCharType="begin"/>
    </w:r>
    <w:r w:rsidR="004D73AC">
      <w:instrText xml:space="preserve"> PAGE   \* MERGEFORMAT </w:instrText>
    </w:r>
    <w:r>
      <w:fldChar w:fldCharType="separate"/>
    </w:r>
    <w:r w:rsidR="00454062">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786E3BC"/>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7"/>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2">
    <w:nsid w:val="00527FEE"/>
    <w:multiLevelType w:val="multilevel"/>
    <w:tmpl w:val="5D3E9AA2"/>
    <w:lvl w:ilvl="0">
      <w:start w:val="5"/>
      <w:numFmt w:val="decimal"/>
      <w:lvlText w:val="%1."/>
      <w:lvlJc w:val="left"/>
      <w:pPr>
        <w:ind w:left="825" w:hanging="825"/>
      </w:pPr>
      <w:rPr>
        <w:rFonts w:hint="default"/>
      </w:rPr>
    </w:lvl>
    <w:lvl w:ilvl="1">
      <w:start w:val="6"/>
      <w:numFmt w:val="decimal"/>
      <w:lvlText w:val="%1.%2."/>
      <w:lvlJc w:val="left"/>
      <w:pPr>
        <w:ind w:left="1180" w:hanging="825"/>
      </w:pPr>
      <w:rPr>
        <w:rFonts w:hint="default"/>
      </w:rPr>
    </w:lvl>
    <w:lvl w:ilvl="2">
      <w:start w:val="20"/>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nsid w:val="033A6762"/>
    <w:multiLevelType w:val="multilevel"/>
    <w:tmpl w:val="C8804A84"/>
    <w:lvl w:ilvl="0">
      <w:start w:val="4"/>
      <w:numFmt w:val="decimal"/>
      <w:lvlText w:val="%1."/>
      <w:lvlJc w:val="left"/>
      <w:pPr>
        <w:ind w:left="675" w:hanging="675"/>
      </w:pPr>
      <w:rPr>
        <w:rFonts w:hint="default"/>
        <w:b w:val="0"/>
      </w:rPr>
    </w:lvl>
    <w:lvl w:ilvl="1">
      <w:start w:val="6"/>
      <w:numFmt w:val="decimal"/>
      <w:lvlText w:val="%1.%2."/>
      <w:lvlJc w:val="left"/>
      <w:pPr>
        <w:ind w:left="1170" w:hanging="720"/>
      </w:pPr>
      <w:rPr>
        <w:rFonts w:hint="default"/>
        <w:b w:val="0"/>
      </w:rPr>
    </w:lvl>
    <w:lvl w:ilvl="2">
      <w:start w:val="12"/>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500" w:hanging="180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760" w:hanging="2160"/>
      </w:pPr>
      <w:rPr>
        <w:rFonts w:hint="default"/>
        <w:b w:val="0"/>
      </w:rPr>
    </w:lvl>
  </w:abstractNum>
  <w:abstractNum w:abstractNumId="4">
    <w:nsid w:val="07950899"/>
    <w:multiLevelType w:val="singleLevel"/>
    <w:tmpl w:val="F89410AA"/>
    <w:lvl w:ilvl="0">
      <w:start w:val="3"/>
      <w:numFmt w:val="decimal"/>
      <w:lvlText w:val="1.%1."/>
      <w:legacy w:legacy="1" w:legacySpace="0" w:legacyIndent="576"/>
      <w:lvlJc w:val="left"/>
      <w:rPr>
        <w:rFonts w:ascii="Times New Roman" w:hAnsi="Times New Roman" w:cs="Times New Roman" w:hint="default"/>
      </w:rPr>
    </w:lvl>
  </w:abstractNum>
  <w:abstractNum w:abstractNumId="5">
    <w:nsid w:val="0D081FFE"/>
    <w:multiLevelType w:val="multilevel"/>
    <w:tmpl w:val="FF889EF8"/>
    <w:lvl w:ilvl="0">
      <w:start w:val="2"/>
      <w:numFmt w:val="decimal"/>
      <w:lvlText w:val="%1."/>
      <w:lvlJc w:val="left"/>
      <w:rPr>
        <w:rFonts w:ascii="Times New Roman" w:hAnsi="Times New Roman" w:cs="Times New Roman" w:hint="default"/>
        <w:b/>
        <w:bCs/>
        <w:i w:val="0"/>
        <w:iCs w:val="0"/>
        <w:smallCaps w:val="0"/>
        <w:strike w:val="0"/>
        <w:color w:val="000000"/>
        <w:spacing w:val="7"/>
        <w:w w:val="100"/>
        <w:position w:val="0"/>
        <w:sz w:val="24"/>
        <w:szCs w:val="24"/>
        <w:u w:val="none"/>
      </w:rPr>
    </w:lvl>
    <w:lvl w:ilvl="1">
      <w:start w:val="1"/>
      <w:numFmt w:val="decimal"/>
      <w:lvlText w:val="%1.%2."/>
      <w:lvlJc w:val="left"/>
      <w:rPr>
        <w:rFonts w:ascii="Times New Roman" w:hAnsi="Times New Roman" w:cs="Times New Roman" w:hint="default"/>
        <w:b w:val="0"/>
        <w:bCs w:val="0"/>
        <w:i w:val="0"/>
        <w:iCs w:val="0"/>
        <w:smallCaps w:val="0"/>
        <w:strike w:val="0"/>
        <w:color w:val="000000"/>
        <w:spacing w:val="6"/>
        <w:w w:val="100"/>
        <w:position w:val="0"/>
        <w:sz w:val="24"/>
        <w:szCs w:val="24"/>
        <w:u w:val="none"/>
      </w:rPr>
    </w:lvl>
    <w:lvl w:ilvl="2">
      <w:start w:val="3"/>
      <w:numFmt w:val="decimal"/>
      <w:lvlText w:val="%1.%2.%3."/>
      <w:lvlJc w:val="left"/>
      <w:rPr>
        <w:rFonts w:ascii="Times New Roman" w:hAnsi="Times New Roman" w:cs="Times New Roman" w:hint="default"/>
        <w:b w:val="0"/>
        <w:bCs w:val="0"/>
        <w:i w:val="0"/>
        <w:iCs w:val="0"/>
        <w:smallCaps w:val="0"/>
        <w:strike w:val="0"/>
        <w:color w:val="000000"/>
        <w:spacing w:val="6"/>
        <w:w w:val="100"/>
        <w:position w:val="0"/>
        <w:sz w:val="24"/>
        <w:szCs w:val="24"/>
        <w:u w:val="none"/>
      </w:rPr>
    </w:lvl>
    <w:lvl w:ilvl="3">
      <w:start w:val="1"/>
      <w:numFmt w:val="decimal"/>
      <w:lvlText w:val="%1.%2.%3."/>
      <w:lvlJc w:val="left"/>
      <w:rPr>
        <w:rFonts w:ascii="Times New Roman" w:hAnsi="Times New Roman" w:cs="Times New Roman" w:hint="default"/>
        <w:b w:val="0"/>
        <w:bCs w:val="0"/>
        <w:i w:val="0"/>
        <w:iCs w:val="0"/>
        <w:smallCaps w:val="0"/>
        <w:strike w:val="0"/>
        <w:color w:val="000000"/>
        <w:spacing w:val="6"/>
        <w:w w:val="100"/>
        <w:position w:val="0"/>
        <w:sz w:val="24"/>
        <w:szCs w:val="24"/>
        <w:u w:val="none"/>
      </w:rPr>
    </w:lvl>
    <w:lvl w:ilvl="4">
      <w:start w:val="1"/>
      <w:numFmt w:val="decimal"/>
      <w:lvlText w:val="%1.%2.%3."/>
      <w:lvlJc w:val="left"/>
      <w:rPr>
        <w:rFonts w:ascii="Times New Roman" w:hAnsi="Times New Roman" w:cs="Times New Roman" w:hint="default"/>
        <w:b w:val="0"/>
        <w:bCs w:val="0"/>
        <w:i w:val="0"/>
        <w:iCs w:val="0"/>
        <w:smallCaps w:val="0"/>
        <w:strike w:val="0"/>
        <w:color w:val="000000"/>
        <w:spacing w:val="6"/>
        <w:w w:val="100"/>
        <w:position w:val="0"/>
        <w:sz w:val="24"/>
        <w:szCs w:val="24"/>
        <w:u w:val="none"/>
      </w:rPr>
    </w:lvl>
    <w:lvl w:ilvl="5">
      <w:start w:val="1"/>
      <w:numFmt w:val="decimal"/>
      <w:lvlText w:val="%1.%2.%3."/>
      <w:lvlJc w:val="left"/>
      <w:rPr>
        <w:rFonts w:ascii="Times New Roman" w:hAnsi="Times New Roman" w:cs="Times New Roman" w:hint="default"/>
        <w:b w:val="0"/>
        <w:bCs w:val="0"/>
        <w:i w:val="0"/>
        <w:iCs w:val="0"/>
        <w:smallCaps w:val="0"/>
        <w:strike w:val="0"/>
        <w:color w:val="000000"/>
        <w:spacing w:val="6"/>
        <w:w w:val="100"/>
        <w:position w:val="0"/>
        <w:sz w:val="24"/>
        <w:szCs w:val="24"/>
        <w:u w:val="none"/>
      </w:rPr>
    </w:lvl>
    <w:lvl w:ilvl="6">
      <w:start w:val="1"/>
      <w:numFmt w:val="decimal"/>
      <w:lvlText w:val="%1.%2.%3."/>
      <w:lvlJc w:val="left"/>
      <w:rPr>
        <w:rFonts w:ascii="Times New Roman" w:hAnsi="Times New Roman" w:cs="Times New Roman" w:hint="default"/>
        <w:b w:val="0"/>
        <w:bCs w:val="0"/>
        <w:i w:val="0"/>
        <w:iCs w:val="0"/>
        <w:smallCaps w:val="0"/>
        <w:strike w:val="0"/>
        <w:color w:val="000000"/>
        <w:spacing w:val="6"/>
        <w:w w:val="100"/>
        <w:position w:val="0"/>
        <w:sz w:val="24"/>
        <w:szCs w:val="24"/>
        <w:u w:val="none"/>
      </w:rPr>
    </w:lvl>
    <w:lvl w:ilvl="7">
      <w:start w:val="1"/>
      <w:numFmt w:val="decimal"/>
      <w:lvlText w:val="%1.%2.%3."/>
      <w:lvlJc w:val="left"/>
      <w:rPr>
        <w:rFonts w:ascii="Times New Roman" w:hAnsi="Times New Roman" w:cs="Times New Roman" w:hint="default"/>
        <w:b w:val="0"/>
        <w:bCs w:val="0"/>
        <w:i w:val="0"/>
        <w:iCs w:val="0"/>
        <w:smallCaps w:val="0"/>
        <w:strike w:val="0"/>
        <w:color w:val="000000"/>
        <w:spacing w:val="6"/>
        <w:w w:val="100"/>
        <w:position w:val="0"/>
        <w:sz w:val="24"/>
        <w:szCs w:val="24"/>
        <w:u w:val="none"/>
      </w:rPr>
    </w:lvl>
    <w:lvl w:ilvl="8">
      <w:start w:val="1"/>
      <w:numFmt w:val="decimal"/>
      <w:lvlText w:val="%1.%2.%3."/>
      <w:lvlJc w:val="left"/>
      <w:rPr>
        <w:rFonts w:ascii="Times New Roman" w:hAnsi="Times New Roman" w:cs="Times New Roman" w:hint="default"/>
        <w:b w:val="0"/>
        <w:bCs w:val="0"/>
        <w:i w:val="0"/>
        <w:iCs w:val="0"/>
        <w:smallCaps w:val="0"/>
        <w:strike w:val="0"/>
        <w:color w:val="000000"/>
        <w:spacing w:val="6"/>
        <w:w w:val="100"/>
        <w:position w:val="0"/>
        <w:sz w:val="24"/>
        <w:szCs w:val="24"/>
        <w:u w:val="none"/>
      </w:rPr>
    </w:lvl>
  </w:abstractNum>
  <w:abstractNum w:abstractNumId="6">
    <w:nsid w:val="11B215ED"/>
    <w:multiLevelType w:val="hybridMultilevel"/>
    <w:tmpl w:val="77A0BB9C"/>
    <w:lvl w:ilvl="0" w:tplc="F1806FA4">
      <w:start w:val="4"/>
      <w:numFmt w:val="decimal"/>
      <w:lvlText w:val="%1.6.4."/>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1CC0190"/>
    <w:multiLevelType w:val="hybridMultilevel"/>
    <w:tmpl w:val="53881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0C5282"/>
    <w:multiLevelType w:val="singleLevel"/>
    <w:tmpl w:val="3A124136"/>
    <w:lvl w:ilvl="0">
      <w:numFmt w:val="bullet"/>
      <w:lvlText w:val="-"/>
      <w:lvlJc w:val="left"/>
      <w:pPr>
        <w:tabs>
          <w:tab w:val="num" w:pos="1080"/>
        </w:tabs>
        <w:ind w:left="1080" w:hanging="360"/>
      </w:pPr>
      <w:rPr>
        <w:rFonts w:hint="default"/>
      </w:rPr>
    </w:lvl>
  </w:abstractNum>
  <w:abstractNum w:abstractNumId="9">
    <w:nsid w:val="1B9600E3"/>
    <w:multiLevelType w:val="hybridMultilevel"/>
    <w:tmpl w:val="ACBEA2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193AC1"/>
    <w:multiLevelType w:val="hybridMultilevel"/>
    <w:tmpl w:val="7A300B88"/>
    <w:lvl w:ilvl="0" w:tplc="3A124136">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956AA1"/>
    <w:multiLevelType w:val="singleLevel"/>
    <w:tmpl w:val="DB284092"/>
    <w:lvl w:ilvl="0">
      <w:start w:val="1"/>
      <w:numFmt w:val="decimal"/>
      <w:lvlText w:val="2.%1."/>
      <w:legacy w:legacy="1" w:legacySpace="0" w:legacyIndent="605"/>
      <w:lvlJc w:val="left"/>
      <w:rPr>
        <w:rFonts w:ascii="Times New Roman" w:hAnsi="Times New Roman" w:cs="Times New Roman" w:hint="default"/>
      </w:rPr>
    </w:lvl>
  </w:abstractNum>
  <w:abstractNum w:abstractNumId="12">
    <w:nsid w:val="24202A73"/>
    <w:multiLevelType w:val="multilevel"/>
    <w:tmpl w:val="175C7A28"/>
    <w:lvl w:ilvl="0">
      <w:start w:val="1"/>
      <w:numFmt w:val="decimal"/>
      <w:lvlText w:val="%1."/>
      <w:lvlJc w:val="left"/>
      <w:pPr>
        <w:ind w:left="3621" w:hanging="360"/>
      </w:pPr>
      <w:rPr>
        <w:rFonts w:hint="default"/>
      </w:rPr>
    </w:lvl>
    <w:lvl w:ilvl="1">
      <w:start w:val="1"/>
      <w:numFmt w:val="decimal"/>
      <w:isLgl/>
      <w:lvlText w:val="%1.%2."/>
      <w:lvlJc w:val="left"/>
      <w:pPr>
        <w:ind w:left="1887" w:hanging="1185"/>
      </w:pPr>
      <w:rPr>
        <w:rFonts w:hint="default"/>
      </w:rPr>
    </w:lvl>
    <w:lvl w:ilvl="2">
      <w:start w:val="1"/>
      <w:numFmt w:val="decimal"/>
      <w:isLgl/>
      <w:lvlText w:val="%1.%2.%3."/>
      <w:lvlJc w:val="left"/>
      <w:pPr>
        <w:ind w:left="2229" w:hanging="1185"/>
      </w:pPr>
      <w:rPr>
        <w:rFonts w:hint="default"/>
      </w:rPr>
    </w:lvl>
    <w:lvl w:ilvl="3">
      <w:start w:val="1"/>
      <w:numFmt w:val="decimal"/>
      <w:isLgl/>
      <w:lvlText w:val="%1.%2.%3.%4."/>
      <w:lvlJc w:val="left"/>
      <w:pPr>
        <w:ind w:left="2571" w:hanging="1185"/>
      </w:pPr>
      <w:rPr>
        <w:rFonts w:hint="default"/>
      </w:rPr>
    </w:lvl>
    <w:lvl w:ilvl="4">
      <w:start w:val="1"/>
      <w:numFmt w:val="decimal"/>
      <w:isLgl/>
      <w:lvlText w:val="%1.%2.%3.%4.%5."/>
      <w:lvlJc w:val="left"/>
      <w:pPr>
        <w:ind w:left="2913" w:hanging="1185"/>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4212"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256" w:hanging="2160"/>
      </w:pPr>
      <w:rPr>
        <w:rFonts w:hint="default"/>
      </w:rPr>
    </w:lvl>
  </w:abstractNum>
  <w:abstractNum w:abstractNumId="13">
    <w:nsid w:val="28114A48"/>
    <w:multiLevelType w:val="hybridMultilevel"/>
    <w:tmpl w:val="FD0ECB12"/>
    <w:lvl w:ilvl="0" w:tplc="EF229F54">
      <w:start w:val="4"/>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84358A4"/>
    <w:multiLevelType w:val="multilevel"/>
    <w:tmpl w:val="18025D72"/>
    <w:lvl w:ilvl="0">
      <w:start w:val="3"/>
      <w:numFmt w:val="decimal"/>
      <w:lvlText w:val="%1."/>
      <w:lvlJc w:val="left"/>
      <w:rPr>
        <w:rFonts w:ascii="Times New Roman" w:hAnsi="Times New Roman" w:cs="Times New Roman" w:hint="default"/>
        <w:b/>
        <w:bCs/>
        <w:i w:val="0"/>
        <w:iCs w:val="0"/>
        <w:smallCaps w:val="0"/>
        <w:strike w:val="0"/>
        <w:color w:val="000000"/>
        <w:spacing w:val="7"/>
        <w:w w:val="100"/>
        <w:position w:val="0"/>
        <w:sz w:val="24"/>
        <w:szCs w:val="24"/>
        <w:u w:val="none"/>
      </w:rPr>
    </w:lvl>
    <w:lvl w:ilvl="1">
      <w:start w:val="10"/>
      <w:numFmt w:val="decimal"/>
      <w:lvlText w:val="%1.%2."/>
      <w:lvlJc w:val="left"/>
      <w:rPr>
        <w:rFonts w:ascii="Times New Roman" w:hAnsi="Times New Roman" w:cs="Times New Roman" w:hint="default"/>
        <w:b w:val="0"/>
        <w:bCs w:val="0"/>
        <w:i w:val="0"/>
        <w:iCs w:val="0"/>
        <w:smallCaps w:val="0"/>
        <w:strike w:val="0"/>
        <w:color w:val="000000"/>
        <w:spacing w:val="6"/>
        <w:w w:val="100"/>
        <w:position w:val="0"/>
        <w:sz w:val="24"/>
        <w:szCs w:val="24"/>
        <w:u w:val="none"/>
      </w:rPr>
    </w:lvl>
    <w:lvl w:ilvl="2">
      <w:start w:val="1"/>
      <w:numFmt w:val="decimal"/>
      <w:lvlText w:val="%1.%2.%3."/>
      <w:lvlJc w:val="left"/>
      <w:rPr>
        <w:rFonts w:ascii="Times New Roman" w:hAnsi="Times New Roman" w:cs="Times New Roman" w:hint="default"/>
        <w:b w:val="0"/>
        <w:bCs w:val="0"/>
        <w:i w:val="0"/>
        <w:iCs w:val="0"/>
        <w:smallCaps w:val="0"/>
        <w:strike w:val="0"/>
        <w:color w:val="000000"/>
        <w:spacing w:val="6"/>
        <w:w w:val="100"/>
        <w:position w:val="0"/>
        <w:sz w:val="24"/>
        <w:szCs w:val="24"/>
        <w:u w:val="none"/>
      </w:rPr>
    </w:lvl>
    <w:lvl w:ilvl="3">
      <w:start w:val="1"/>
      <w:numFmt w:val="decimal"/>
      <w:lvlText w:val="%1.%2.%3."/>
      <w:lvlJc w:val="left"/>
      <w:rPr>
        <w:rFonts w:ascii="Times New Roman" w:hAnsi="Times New Roman" w:cs="Times New Roman" w:hint="default"/>
        <w:b w:val="0"/>
        <w:bCs w:val="0"/>
        <w:i w:val="0"/>
        <w:iCs w:val="0"/>
        <w:smallCaps w:val="0"/>
        <w:strike w:val="0"/>
        <w:color w:val="000000"/>
        <w:spacing w:val="6"/>
        <w:w w:val="100"/>
        <w:position w:val="0"/>
        <w:sz w:val="24"/>
        <w:szCs w:val="24"/>
        <w:u w:val="none"/>
      </w:rPr>
    </w:lvl>
    <w:lvl w:ilvl="4">
      <w:start w:val="1"/>
      <w:numFmt w:val="decimal"/>
      <w:lvlText w:val="%1.%2.%3."/>
      <w:lvlJc w:val="left"/>
      <w:rPr>
        <w:rFonts w:ascii="Times New Roman" w:hAnsi="Times New Roman" w:cs="Times New Roman" w:hint="default"/>
        <w:b w:val="0"/>
        <w:bCs w:val="0"/>
        <w:i w:val="0"/>
        <w:iCs w:val="0"/>
        <w:smallCaps w:val="0"/>
        <w:strike w:val="0"/>
        <w:color w:val="000000"/>
        <w:spacing w:val="6"/>
        <w:w w:val="100"/>
        <w:position w:val="0"/>
        <w:sz w:val="24"/>
        <w:szCs w:val="24"/>
        <w:u w:val="none"/>
      </w:rPr>
    </w:lvl>
    <w:lvl w:ilvl="5">
      <w:start w:val="1"/>
      <w:numFmt w:val="decimal"/>
      <w:lvlText w:val="%1.%2.%3."/>
      <w:lvlJc w:val="left"/>
      <w:rPr>
        <w:rFonts w:ascii="Times New Roman" w:hAnsi="Times New Roman" w:cs="Times New Roman" w:hint="default"/>
        <w:b w:val="0"/>
        <w:bCs w:val="0"/>
        <w:i w:val="0"/>
        <w:iCs w:val="0"/>
        <w:smallCaps w:val="0"/>
        <w:strike w:val="0"/>
        <w:color w:val="000000"/>
        <w:spacing w:val="6"/>
        <w:w w:val="100"/>
        <w:position w:val="0"/>
        <w:sz w:val="24"/>
        <w:szCs w:val="24"/>
        <w:u w:val="none"/>
      </w:rPr>
    </w:lvl>
    <w:lvl w:ilvl="6">
      <w:start w:val="1"/>
      <w:numFmt w:val="decimal"/>
      <w:lvlText w:val="%1.%2.%3."/>
      <w:lvlJc w:val="left"/>
      <w:rPr>
        <w:rFonts w:ascii="Times New Roman" w:hAnsi="Times New Roman" w:cs="Times New Roman" w:hint="default"/>
        <w:b w:val="0"/>
        <w:bCs w:val="0"/>
        <w:i w:val="0"/>
        <w:iCs w:val="0"/>
        <w:smallCaps w:val="0"/>
        <w:strike w:val="0"/>
        <w:color w:val="000000"/>
        <w:spacing w:val="6"/>
        <w:w w:val="100"/>
        <w:position w:val="0"/>
        <w:sz w:val="24"/>
        <w:szCs w:val="24"/>
        <w:u w:val="none"/>
      </w:rPr>
    </w:lvl>
    <w:lvl w:ilvl="7">
      <w:start w:val="1"/>
      <w:numFmt w:val="decimal"/>
      <w:lvlText w:val="%1.%2.%3."/>
      <w:lvlJc w:val="left"/>
      <w:rPr>
        <w:rFonts w:ascii="Times New Roman" w:hAnsi="Times New Roman" w:cs="Times New Roman" w:hint="default"/>
        <w:b w:val="0"/>
        <w:bCs w:val="0"/>
        <w:i w:val="0"/>
        <w:iCs w:val="0"/>
        <w:smallCaps w:val="0"/>
        <w:strike w:val="0"/>
        <w:color w:val="000000"/>
        <w:spacing w:val="6"/>
        <w:w w:val="100"/>
        <w:position w:val="0"/>
        <w:sz w:val="24"/>
        <w:szCs w:val="24"/>
        <w:u w:val="none"/>
      </w:rPr>
    </w:lvl>
    <w:lvl w:ilvl="8">
      <w:start w:val="1"/>
      <w:numFmt w:val="decimal"/>
      <w:lvlText w:val="%1.%2.%3."/>
      <w:lvlJc w:val="left"/>
      <w:rPr>
        <w:rFonts w:ascii="Times New Roman" w:hAnsi="Times New Roman" w:cs="Times New Roman" w:hint="default"/>
        <w:b w:val="0"/>
        <w:bCs w:val="0"/>
        <w:i w:val="0"/>
        <w:iCs w:val="0"/>
        <w:smallCaps w:val="0"/>
        <w:strike w:val="0"/>
        <w:color w:val="000000"/>
        <w:spacing w:val="6"/>
        <w:w w:val="100"/>
        <w:position w:val="0"/>
        <w:sz w:val="24"/>
        <w:szCs w:val="24"/>
        <w:u w:val="none"/>
      </w:rPr>
    </w:lvl>
  </w:abstractNum>
  <w:abstractNum w:abstractNumId="15">
    <w:nsid w:val="3136194C"/>
    <w:multiLevelType w:val="multilevel"/>
    <w:tmpl w:val="E58E0CF4"/>
    <w:lvl w:ilvl="0">
      <w:start w:val="4"/>
      <w:numFmt w:val="decimal"/>
      <w:lvlText w:val="%1."/>
      <w:lvlJc w:val="left"/>
      <w:pPr>
        <w:ind w:left="675" w:hanging="675"/>
      </w:pPr>
      <w:rPr>
        <w:rFonts w:hint="default"/>
        <w:b w:val="0"/>
      </w:rPr>
    </w:lvl>
    <w:lvl w:ilvl="1">
      <w:start w:val="6"/>
      <w:numFmt w:val="decimal"/>
      <w:lvlText w:val="%1.%2."/>
      <w:lvlJc w:val="left"/>
      <w:pPr>
        <w:ind w:left="1170" w:hanging="720"/>
      </w:pPr>
      <w:rPr>
        <w:rFonts w:hint="default"/>
        <w:b w:val="0"/>
      </w:rPr>
    </w:lvl>
    <w:lvl w:ilvl="2">
      <w:start w:val="6"/>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500" w:hanging="180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760" w:hanging="2160"/>
      </w:pPr>
      <w:rPr>
        <w:rFonts w:hint="default"/>
        <w:b w:val="0"/>
      </w:rPr>
    </w:lvl>
  </w:abstractNum>
  <w:abstractNum w:abstractNumId="16">
    <w:nsid w:val="3D536745"/>
    <w:multiLevelType w:val="hybridMultilevel"/>
    <w:tmpl w:val="0782694A"/>
    <w:lvl w:ilvl="0" w:tplc="5A12FD10">
      <w:start w:val="2"/>
      <w:numFmt w:val="decimal"/>
      <w:lvlText w:val="%1."/>
      <w:lvlJc w:val="left"/>
      <w:pPr>
        <w:ind w:left="39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17">
    <w:nsid w:val="444C49D0"/>
    <w:multiLevelType w:val="singleLevel"/>
    <w:tmpl w:val="CC9CF11E"/>
    <w:lvl w:ilvl="0">
      <w:start w:val="1"/>
      <w:numFmt w:val="bullet"/>
      <w:lvlText w:val="-"/>
      <w:lvlJc w:val="left"/>
      <w:pPr>
        <w:tabs>
          <w:tab w:val="num" w:pos="1070"/>
        </w:tabs>
        <w:ind w:left="1070" w:hanging="360"/>
      </w:pPr>
      <w:rPr>
        <w:rFonts w:hint="default"/>
      </w:rPr>
    </w:lvl>
  </w:abstractNum>
  <w:abstractNum w:abstractNumId="18">
    <w:nsid w:val="4CD84ED0"/>
    <w:multiLevelType w:val="multilevel"/>
    <w:tmpl w:val="78A6DF54"/>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75"/>
        </w:tabs>
        <w:ind w:left="1075" w:hanging="720"/>
      </w:pPr>
      <w:rPr>
        <w:rFonts w:hint="default"/>
      </w:rPr>
    </w:lvl>
    <w:lvl w:ilvl="2">
      <w:start w:val="7"/>
      <w:numFmt w:val="decimal"/>
      <w:lvlText w:val="%1.%2.%3."/>
      <w:lvlJc w:val="left"/>
      <w:pPr>
        <w:tabs>
          <w:tab w:val="num" w:pos="1430"/>
        </w:tabs>
        <w:ind w:left="1430" w:hanging="720"/>
      </w:pPr>
      <w:rPr>
        <w:rFonts w:hint="default"/>
      </w:rPr>
    </w:lvl>
    <w:lvl w:ilvl="3">
      <w:start w:val="1"/>
      <w:numFmt w:val="decimal"/>
      <w:lvlText w:val="%1.%2.%3.%4."/>
      <w:lvlJc w:val="left"/>
      <w:pPr>
        <w:tabs>
          <w:tab w:val="num" w:pos="2145"/>
        </w:tabs>
        <w:ind w:left="2145" w:hanging="1080"/>
      </w:pPr>
      <w:rPr>
        <w:rFonts w:hint="default"/>
      </w:rPr>
    </w:lvl>
    <w:lvl w:ilvl="4">
      <w:start w:val="1"/>
      <w:numFmt w:val="decimal"/>
      <w:lvlText w:val="%1.%2.%3.%4.%5."/>
      <w:lvlJc w:val="left"/>
      <w:pPr>
        <w:tabs>
          <w:tab w:val="num" w:pos="2500"/>
        </w:tabs>
        <w:ind w:left="2500" w:hanging="1080"/>
      </w:pPr>
      <w:rPr>
        <w:rFonts w:hint="default"/>
      </w:rPr>
    </w:lvl>
    <w:lvl w:ilvl="5">
      <w:start w:val="1"/>
      <w:numFmt w:val="decimal"/>
      <w:lvlText w:val="%1.%2.%3.%4.%5.%6."/>
      <w:lvlJc w:val="left"/>
      <w:pPr>
        <w:tabs>
          <w:tab w:val="num" w:pos="3215"/>
        </w:tabs>
        <w:ind w:left="3215" w:hanging="1440"/>
      </w:pPr>
      <w:rPr>
        <w:rFonts w:hint="default"/>
      </w:rPr>
    </w:lvl>
    <w:lvl w:ilvl="6">
      <w:start w:val="1"/>
      <w:numFmt w:val="decimal"/>
      <w:lvlText w:val="%1.%2.%3.%4.%5.%6.%7."/>
      <w:lvlJc w:val="left"/>
      <w:pPr>
        <w:tabs>
          <w:tab w:val="num" w:pos="3930"/>
        </w:tabs>
        <w:ind w:left="3930" w:hanging="1800"/>
      </w:pPr>
      <w:rPr>
        <w:rFonts w:hint="default"/>
      </w:rPr>
    </w:lvl>
    <w:lvl w:ilvl="7">
      <w:start w:val="1"/>
      <w:numFmt w:val="decimal"/>
      <w:lvlText w:val="%1.%2.%3.%4.%5.%6.%7.%8."/>
      <w:lvlJc w:val="left"/>
      <w:pPr>
        <w:tabs>
          <w:tab w:val="num" w:pos="4285"/>
        </w:tabs>
        <w:ind w:left="4285" w:hanging="1800"/>
      </w:pPr>
      <w:rPr>
        <w:rFonts w:hint="default"/>
      </w:rPr>
    </w:lvl>
    <w:lvl w:ilvl="8">
      <w:start w:val="1"/>
      <w:numFmt w:val="decimal"/>
      <w:lvlText w:val="%1.%2.%3.%4.%5.%6.%7.%8.%9."/>
      <w:lvlJc w:val="left"/>
      <w:pPr>
        <w:tabs>
          <w:tab w:val="num" w:pos="5000"/>
        </w:tabs>
        <w:ind w:left="5000" w:hanging="2160"/>
      </w:pPr>
      <w:rPr>
        <w:rFonts w:hint="default"/>
      </w:rPr>
    </w:lvl>
  </w:abstractNum>
  <w:abstractNum w:abstractNumId="19">
    <w:nsid w:val="4DA03D3D"/>
    <w:multiLevelType w:val="hybridMultilevel"/>
    <w:tmpl w:val="E43EBD34"/>
    <w:lvl w:ilvl="0" w:tplc="370C1BB8">
      <w:start w:val="4"/>
      <w:numFmt w:val="decimal"/>
      <w:lvlText w:val="%1.6.3."/>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324A04"/>
    <w:multiLevelType w:val="hybridMultilevel"/>
    <w:tmpl w:val="DDFC879A"/>
    <w:lvl w:ilvl="0" w:tplc="6A42D2D6">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7D6CFE"/>
    <w:multiLevelType w:val="hybridMultilevel"/>
    <w:tmpl w:val="60086CCA"/>
    <w:lvl w:ilvl="0" w:tplc="6A107350">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1A05D2"/>
    <w:multiLevelType w:val="multilevel"/>
    <w:tmpl w:val="EFCE6AE6"/>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75"/>
        </w:tabs>
        <w:ind w:left="1075" w:hanging="720"/>
      </w:pPr>
      <w:rPr>
        <w:rFonts w:hint="default"/>
      </w:rPr>
    </w:lvl>
    <w:lvl w:ilvl="2">
      <w:start w:val="2"/>
      <w:numFmt w:val="decimal"/>
      <w:lvlText w:val="%1.%2.%3."/>
      <w:lvlJc w:val="left"/>
      <w:pPr>
        <w:tabs>
          <w:tab w:val="num" w:pos="1430"/>
        </w:tabs>
        <w:ind w:left="1430" w:hanging="720"/>
      </w:pPr>
      <w:rPr>
        <w:rFonts w:hint="default"/>
      </w:rPr>
    </w:lvl>
    <w:lvl w:ilvl="3">
      <w:start w:val="1"/>
      <w:numFmt w:val="decimal"/>
      <w:lvlText w:val="%1.%2.%3.%4."/>
      <w:lvlJc w:val="left"/>
      <w:pPr>
        <w:tabs>
          <w:tab w:val="num" w:pos="2145"/>
        </w:tabs>
        <w:ind w:left="2145" w:hanging="1080"/>
      </w:pPr>
      <w:rPr>
        <w:rFonts w:hint="default"/>
      </w:rPr>
    </w:lvl>
    <w:lvl w:ilvl="4">
      <w:start w:val="1"/>
      <w:numFmt w:val="decimal"/>
      <w:lvlText w:val="%1.%2.%3.%4.%5."/>
      <w:lvlJc w:val="left"/>
      <w:pPr>
        <w:tabs>
          <w:tab w:val="num" w:pos="2500"/>
        </w:tabs>
        <w:ind w:left="2500" w:hanging="1080"/>
      </w:pPr>
      <w:rPr>
        <w:rFonts w:hint="default"/>
      </w:rPr>
    </w:lvl>
    <w:lvl w:ilvl="5">
      <w:start w:val="1"/>
      <w:numFmt w:val="decimal"/>
      <w:lvlText w:val="%1.%2.%3.%4.%5.%6."/>
      <w:lvlJc w:val="left"/>
      <w:pPr>
        <w:tabs>
          <w:tab w:val="num" w:pos="3215"/>
        </w:tabs>
        <w:ind w:left="3215" w:hanging="1440"/>
      </w:pPr>
      <w:rPr>
        <w:rFonts w:hint="default"/>
      </w:rPr>
    </w:lvl>
    <w:lvl w:ilvl="6">
      <w:start w:val="1"/>
      <w:numFmt w:val="decimal"/>
      <w:lvlText w:val="%1.%2.%3.%4.%5.%6.%7."/>
      <w:lvlJc w:val="left"/>
      <w:pPr>
        <w:tabs>
          <w:tab w:val="num" w:pos="3930"/>
        </w:tabs>
        <w:ind w:left="3930" w:hanging="1800"/>
      </w:pPr>
      <w:rPr>
        <w:rFonts w:hint="default"/>
      </w:rPr>
    </w:lvl>
    <w:lvl w:ilvl="7">
      <w:start w:val="1"/>
      <w:numFmt w:val="decimal"/>
      <w:lvlText w:val="%1.%2.%3.%4.%5.%6.%7.%8."/>
      <w:lvlJc w:val="left"/>
      <w:pPr>
        <w:tabs>
          <w:tab w:val="num" w:pos="4285"/>
        </w:tabs>
        <w:ind w:left="4285" w:hanging="1800"/>
      </w:pPr>
      <w:rPr>
        <w:rFonts w:hint="default"/>
      </w:rPr>
    </w:lvl>
    <w:lvl w:ilvl="8">
      <w:start w:val="1"/>
      <w:numFmt w:val="decimal"/>
      <w:lvlText w:val="%1.%2.%3.%4.%5.%6.%7.%8.%9."/>
      <w:lvlJc w:val="left"/>
      <w:pPr>
        <w:tabs>
          <w:tab w:val="num" w:pos="5000"/>
        </w:tabs>
        <w:ind w:left="5000" w:hanging="2160"/>
      </w:pPr>
      <w:rPr>
        <w:rFonts w:hint="default"/>
      </w:rPr>
    </w:lvl>
  </w:abstractNum>
  <w:abstractNum w:abstractNumId="23">
    <w:nsid w:val="78EB294F"/>
    <w:multiLevelType w:val="hybridMultilevel"/>
    <w:tmpl w:val="DBD62542"/>
    <w:lvl w:ilvl="0" w:tplc="6786E3B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F647DD"/>
    <w:multiLevelType w:val="hybridMultilevel"/>
    <w:tmpl w:val="80DCF0C4"/>
    <w:lvl w:ilvl="0" w:tplc="E2A459F4">
      <w:start w:val="5"/>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num w:numId="1">
    <w:abstractNumId w:val="4"/>
  </w:num>
  <w:num w:numId="2">
    <w:abstractNumId w:val="11"/>
  </w:num>
  <w:num w:numId="3">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5">
    <w:abstractNumId w:val="10"/>
  </w:num>
  <w:num w:numId="6">
    <w:abstractNumId w:val="8"/>
  </w:num>
  <w:num w:numId="7">
    <w:abstractNumId w:val="19"/>
  </w:num>
  <w:num w:numId="8">
    <w:abstractNumId w:val="6"/>
  </w:num>
  <w:num w:numId="9">
    <w:abstractNumId w:val="15"/>
  </w:num>
  <w:num w:numId="10">
    <w:abstractNumId w:val="22"/>
  </w:num>
  <w:num w:numId="11">
    <w:abstractNumId w:val="18"/>
  </w:num>
  <w:num w:numId="12">
    <w:abstractNumId w:val="3"/>
  </w:num>
  <w:num w:numId="13">
    <w:abstractNumId w:val="12"/>
  </w:num>
  <w:num w:numId="14">
    <w:abstractNumId w:val="17"/>
  </w:num>
  <w:num w:numId="15">
    <w:abstractNumId w:val="2"/>
  </w:num>
  <w:num w:numId="16">
    <w:abstractNumId w:val="23"/>
  </w:num>
  <w:num w:numId="17">
    <w:abstractNumId w:val="24"/>
  </w:num>
  <w:num w:numId="18">
    <w:abstractNumId w:val="7"/>
  </w:num>
  <w:num w:numId="19">
    <w:abstractNumId w:val="1"/>
  </w:num>
  <w:num w:numId="20">
    <w:abstractNumId w:val="16"/>
  </w:num>
  <w:num w:numId="21">
    <w:abstractNumId w:val="5"/>
  </w:num>
  <w:num w:numId="22">
    <w:abstractNumId w:val="14"/>
  </w:num>
  <w:num w:numId="23">
    <w:abstractNumId w:val="20"/>
  </w:num>
  <w:num w:numId="24">
    <w:abstractNumId w:val="9"/>
  </w:num>
  <w:num w:numId="25">
    <w:abstractNumId w:val="21"/>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7448A"/>
    <w:rsid w:val="00000126"/>
    <w:rsid w:val="000059F3"/>
    <w:rsid w:val="000159C7"/>
    <w:rsid w:val="0001640D"/>
    <w:rsid w:val="000374FE"/>
    <w:rsid w:val="00056FE4"/>
    <w:rsid w:val="00071C42"/>
    <w:rsid w:val="000860E1"/>
    <w:rsid w:val="000A6B75"/>
    <w:rsid w:val="000B1B6F"/>
    <w:rsid w:val="000B3874"/>
    <w:rsid w:val="000D5A34"/>
    <w:rsid w:val="00107251"/>
    <w:rsid w:val="00144E09"/>
    <w:rsid w:val="00180E8E"/>
    <w:rsid w:val="001D04F5"/>
    <w:rsid w:val="001D5F51"/>
    <w:rsid w:val="001E4328"/>
    <w:rsid w:val="001F1194"/>
    <w:rsid w:val="001F3001"/>
    <w:rsid w:val="001F30DC"/>
    <w:rsid w:val="001F3A52"/>
    <w:rsid w:val="001F6A08"/>
    <w:rsid w:val="00203111"/>
    <w:rsid w:val="00215B9B"/>
    <w:rsid w:val="00223A0F"/>
    <w:rsid w:val="00223F44"/>
    <w:rsid w:val="0023779A"/>
    <w:rsid w:val="002555E4"/>
    <w:rsid w:val="002633FC"/>
    <w:rsid w:val="00270825"/>
    <w:rsid w:val="0027418D"/>
    <w:rsid w:val="00276C02"/>
    <w:rsid w:val="002A7CE1"/>
    <w:rsid w:val="002D1326"/>
    <w:rsid w:val="002D2956"/>
    <w:rsid w:val="002D77B6"/>
    <w:rsid w:val="0030398D"/>
    <w:rsid w:val="003527F1"/>
    <w:rsid w:val="00372952"/>
    <w:rsid w:val="00392971"/>
    <w:rsid w:val="00394E16"/>
    <w:rsid w:val="003A1DFE"/>
    <w:rsid w:val="003A2CE0"/>
    <w:rsid w:val="003B4380"/>
    <w:rsid w:val="003C0A14"/>
    <w:rsid w:val="003C11CB"/>
    <w:rsid w:val="003D1B29"/>
    <w:rsid w:val="00407428"/>
    <w:rsid w:val="004334AB"/>
    <w:rsid w:val="00440E31"/>
    <w:rsid w:val="00440FE6"/>
    <w:rsid w:val="004522E8"/>
    <w:rsid w:val="00454062"/>
    <w:rsid w:val="004611B0"/>
    <w:rsid w:val="004A0551"/>
    <w:rsid w:val="004A3218"/>
    <w:rsid w:val="004B4E26"/>
    <w:rsid w:val="004C04C5"/>
    <w:rsid w:val="004C3ED5"/>
    <w:rsid w:val="004D73AC"/>
    <w:rsid w:val="004F3489"/>
    <w:rsid w:val="00501042"/>
    <w:rsid w:val="00526585"/>
    <w:rsid w:val="005B1994"/>
    <w:rsid w:val="005D20EC"/>
    <w:rsid w:val="0060665D"/>
    <w:rsid w:val="00620144"/>
    <w:rsid w:val="00623590"/>
    <w:rsid w:val="00625F94"/>
    <w:rsid w:val="00630C6B"/>
    <w:rsid w:val="00653978"/>
    <w:rsid w:val="00670EBB"/>
    <w:rsid w:val="00673109"/>
    <w:rsid w:val="00693C9F"/>
    <w:rsid w:val="006A74D0"/>
    <w:rsid w:val="006B636E"/>
    <w:rsid w:val="006C14EF"/>
    <w:rsid w:val="00715DE3"/>
    <w:rsid w:val="00725370"/>
    <w:rsid w:val="00725D2E"/>
    <w:rsid w:val="0073136D"/>
    <w:rsid w:val="007462B7"/>
    <w:rsid w:val="00760AF5"/>
    <w:rsid w:val="0076326E"/>
    <w:rsid w:val="00782610"/>
    <w:rsid w:val="007A0D04"/>
    <w:rsid w:val="007F5FC5"/>
    <w:rsid w:val="00806CB7"/>
    <w:rsid w:val="00813434"/>
    <w:rsid w:val="00851707"/>
    <w:rsid w:val="0085666E"/>
    <w:rsid w:val="00865368"/>
    <w:rsid w:val="00880BF6"/>
    <w:rsid w:val="00897584"/>
    <w:rsid w:val="008A5613"/>
    <w:rsid w:val="008B540C"/>
    <w:rsid w:val="008B7010"/>
    <w:rsid w:val="008C1F23"/>
    <w:rsid w:val="008D14BA"/>
    <w:rsid w:val="008F461B"/>
    <w:rsid w:val="009173F5"/>
    <w:rsid w:val="00922022"/>
    <w:rsid w:val="00931695"/>
    <w:rsid w:val="009337CB"/>
    <w:rsid w:val="00972B93"/>
    <w:rsid w:val="00974D04"/>
    <w:rsid w:val="00980B3E"/>
    <w:rsid w:val="009C33FD"/>
    <w:rsid w:val="009E29EC"/>
    <w:rsid w:val="00A17FC6"/>
    <w:rsid w:val="00A311AA"/>
    <w:rsid w:val="00A37327"/>
    <w:rsid w:val="00A43DCE"/>
    <w:rsid w:val="00A54F8F"/>
    <w:rsid w:val="00A82EE3"/>
    <w:rsid w:val="00A932CF"/>
    <w:rsid w:val="00A97844"/>
    <w:rsid w:val="00AC34A4"/>
    <w:rsid w:val="00AE18E9"/>
    <w:rsid w:val="00B14B42"/>
    <w:rsid w:val="00B352F1"/>
    <w:rsid w:val="00B40ED1"/>
    <w:rsid w:val="00B45E60"/>
    <w:rsid w:val="00B55460"/>
    <w:rsid w:val="00B56ED4"/>
    <w:rsid w:val="00B66135"/>
    <w:rsid w:val="00B70FCD"/>
    <w:rsid w:val="00B8655D"/>
    <w:rsid w:val="00BE63E8"/>
    <w:rsid w:val="00BF0ED5"/>
    <w:rsid w:val="00C24F43"/>
    <w:rsid w:val="00C26145"/>
    <w:rsid w:val="00C26FE6"/>
    <w:rsid w:val="00C311DC"/>
    <w:rsid w:val="00C57E3F"/>
    <w:rsid w:val="00C7448A"/>
    <w:rsid w:val="00CA59E7"/>
    <w:rsid w:val="00CB6145"/>
    <w:rsid w:val="00CC04FA"/>
    <w:rsid w:val="00CC448B"/>
    <w:rsid w:val="00CC5325"/>
    <w:rsid w:val="00CD0B6F"/>
    <w:rsid w:val="00CF2EB7"/>
    <w:rsid w:val="00D073CE"/>
    <w:rsid w:val="00D26878"/>
    <w:rsid w:val="00D6173B"/>
    <w:rsid w:val="00D6207E"/>
    <w:rsid w:val="00D63AA9"/>
    <w:rsid w:val="00D72FCE"/>
    <w:rsid w:val="00D8691F"/>
    <w:rsid w:val="00D95239"/>
    <w:rsid w:val="00DA10DF"/>
    <w:rsid w:val="00DA2E89"/>
    <w:rsid w:val="00DC48E3"/>
    <w:rsid w:val="00DD6300"/>
    <w:rsid w:val="00DE6597"/>
    <w:rsid w:val="00E01F28"/>
    <w:rsid w:val="00E12678"/>
    <w:rsid w:val="00E2194D"/>
    <w:rsid w:val="00E23D1C"/>
    <w:rsid w:val="00E24318"/>
    <w:rsid w:val="00E27340"/>
    <w:rsid w:val="00E33ED0"/>
    <w:rsid w:val="00E76B93"/>
    <w:rsid w:val="00E777C0"/>
    <w:rsid w:val="00E915B3"/>
    <w:rsid w:val="00E91F3D"/>
    <w:rsid w:val="00EA1740"/>
    <w:rsid w:val="00EA7F7E"/>
    <w:rsid w:val="00ED08FC"/>
    <w:rsid w:val="00ED3743"/>
    <w:rsid w:val="00F14492"/>
    <w:rsid w:val="00F5323E"/>
    <w:rsid w:val="00F55370"/>
    <w:rsid w:val="00F862A6"/>
    <w:rsid w:val="00F94034"/>
    <w:rsid w:val="00FB0447"/>
    <w:rsid w:val="00FB2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F3D"/>
    <w:pPr>
      <w:spacing w:after="200" w:line="276" w:lineRule="auto"/>
    </w:pPr>
    <w:rPr>
      <w:sz w:val="22"/>
      <w:szCs w:val="22"/>
      <w:lang w:eastAsia="en-US"/>
    </w:rPr>
  </w:style>
  <w:style w:type="paragraph" w:styleId="6">
    <w:name w:val="heading 6"/>
    <w:basedOn w:val="a"/>
    <w:next w:val="a"/>
    <w:link w:val="60"/>
    <w:qFormat/>
    <w:rsid w:val="00CC448B"/>
    <w:pPr>
      <w:keepNext/>
      <w:autoSpaceDE w:val="0"/>
      <w:autoSpaceDN w:val="0"/>
      <w:adjustRightInd w:val="0"/>
      <w:spacing w:after="0" w:line="240" w:lineRule="auto"/>
      <w:ind w:firstLine="3600"/>
      <w:jc w:val="both"/>
      <w:outlineLvl w:val="5"/>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22022"/>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22022"/>
    <w:pPr>
      <w:widowControl w:val="0"/>
      <w:autoSpaceDE w:val="0"/>
      <w:autoSpaceDN w:val="0"/>
      <w:adjustRightInd w:val="0"/>
      <w:ind w:firstLine="720"/>
    </w:pPr>
    <w:rPr>
      <w:rFonts w:ascii="Arial" w:eastAsia="Times New Roman" w:hAnsi="Arial" w:cs="Arial"/>
    </w:rPr>
  </w:style>
  <w:style w:type="paragraph" w:styleId="a3">
    <w:name w:val="footer"/>
    <w:basedOn w:val="a"/>
    <w:link w:val="a4"/>
    <w:uiPriority w:val="99"/>
    <w:rsid w:val="00392971"/>
    <w:pPr>
      <w:tabs>
        <w:tab w:val="center" w:pos="4153"/>
        <w:tab w:val="right" w:pos="8306"/>
      </w:tabs>
      <w:spacing w:after="0" w:line="240" w:lineRule="auto"/>
    </w:pPr>
    <w:rPr>
      <w:rFonts w:ascii="Lucida Console" w:eastAsia="Times New Roman" w:hAnsi="Lucida Console"/>
      <w:sz w:val="16"/>
      <w:szCs w:val="20"/>
      <w:lang w:eastAsia="ru-RU"/>
    </w:rPr>
  </w:style>
  <w:style w:type="character" w:customStyle="1" w:styleId="a4">
    <w:name w:val="Нижний колонтитул Знак"/>
    <w:basedOn w:val="a0"/>
    <w:link w:val="a3"/>
    <w:uiPriority w:val="99"/>
    <w:rsid w:val="00392971"/>
    <w:rPr>
      <w:rFonts w:ascii="Lucida Console" w:eastAsia="Times New Roman" w:hAnsi="Lucida Console"/>
      <w:sz w:val="16"/>
    </w:rPr>
  </w:style>
  <w:style w:type="paragraph" w:styleId="a5">
    <w:name w:val="Body Text Indent"/>
    <w:basedOn w:val="a"/>
    <w:link w:val="a6"/>
    <w:rsid w:val="00392971"/>
    <w:pPr>
      <w:spacing w:after="0" w:line="240" w:lineRule="auto"/>
      <w:ind w:firstLine="720"/>
      <w:jc w:val="both"/>
    </w:pPr>
    <w:rPr>
      <w:rFonts w:ascii="Times New Roman" w:eastAsia="Times New Roman" w:hAnsi="Times New Roman"/>
      <w:sz w:val="28"/>
      <w:szCs w:val="20"/>
      <w:lang w:eastAsia="ru-RU"/>
    </w:rPr>
  </w:style>
  <w:style w:type="character" w:customStyle="1" w:styleId="a6">
    <w:name w:val="Основной текст с отступом Знак"/>
    <w:basedOn w:val="a0"/>
    <w:link w:val="a5"/>
    <w:rsid w:val="00392971"/>
    <w:rPr>
      <w:rFonts w:ascii="Times New Roman" w:eastAsia="Times New Roman" w:hAnsi="Times New Roman"/>
      <w:sz w:val="28"/>
    </w:rPr>
  </w:style>
  <w:style w:type="paragraph" w:styleId="2">
    <w:name w:val="Body Text Indent 2"/>
    <w:basedOn w:val="a"/>
    <w:link w:val="20"/>
    <w:uiPriority w:val="99"/>
    <w:semiHidden/>
    <w:unhideWhenUsed/>
    <w:rsid w:val="00CC448B"/>
    <w:pPr>
      <w:spacing w:after="120" w:line="480" w:lineRule="auto"/>
      <w:ind w:left="283"/>
    </w:pPr>
  </w:style>
  <w:style w:type="character" w:customStyle="1" w:styleId="20">
    <w:name w:val="Основной текст с отступом 2 Знак"/>
    <w:basedOn w:val="a0"/>
    <w:link w:val="2"/>
    <w:uiPriority w:val="99"/>
    <w:semiHidden/>
    <w:rsid w:val="00CC448B"/>
    <w:rPr>
      <w:sz w:val="22"/>
      <w:szCs w:val="22"/>
      <w:lang w:eastAsia="en-US"/>
    </w:rPr>
  </w:style>
  <w:style w:type="character" w:customStyle="1" w:styleId="60">
    <w:name w:val="Заголовок 6 Знак"/>
    <w:basedOn w:val="a0"/>
    <w:link w:val="6"/>
    <w:rsid w:val="00CC448B"/>
    <w:rPr>
      <w:rFonts w:ascii="Times New Roman" w:eastAsia="Times New Roman" w:hAnsi="Times New Roman"/>
      <w:sz w:val="28"/>
      <w:szCs w:val="28"/>
    </w:rPr>
  </w:style>
  <w:style w:type="paragraph" w:styleId="a7">
    <w:name w:val="Balloon Text"/>
    <w:basedOn w:val="a"/>
    <w:link w:val="a8"/>
    <w:uiPriority w:val="99"/>
    <w:semiHidden/>
    <w:unhideWhenUsed/>
    <w:rsid w:val="007632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326E"/>
    <w:rPr>
      <w:rFonts w:ascii="Tahoma" w:hAnsi="Tahoma" w:cs="Tahoma"/>
      <w:sz w:val="16"/>
      <w:szCs w:val="16"/>
      <w:lang w:eastAsia="en-US"/>
    </w:rPr>
  </w:style>
  <w:style w:type="paragraph" w:styleId="a9">
    <w:name w:val="Title"/>
    <w:basedOn w:val="a"/>
    <w:link w:val="aa"/>
    <w:qFormat/>
    <w:rsid w:val="00107251"/>
    <w:pPr>
      <w:widowControl w:val="0"/>
      <w:spacing w:after="0" w:line="240" w:lineRule="auto"/>
      <w:jc w:val="center"/>
    </w:pPr>
    <w:rPr>
      <w:rFonts w:ascii="Times New Roman" w:eastAsia="Times New Roman" w:hAnsi="Times New Roman"/>
      <w:b/>
      <w:sz w:val="28"/>
      <w:szCs w:val="20"/>
      <w:lang w:eastAsia="ru-RU"/>
    </w:rPr>
  </w:style>
  <w:style w:type="character" w:customStyle="1" w:styleId="aa">
    <w:name w:val="Название Знак"/>
    <w:basedOn w:val="a0"/>
    <w:link w:val="a9"/>
    <w:rsid w:val="00107251"/>
    <w:rPr>
      <w:rFonts w:ascii="Times New Roman" w:eastAsia="Times New Roman" w:hAnsi="Times New Roman"/>
      <w:b/>
      <w:sz w:val="28"/>
    </w:rPr>
  </w:style>
  <w:style w:type="paragraph" w:styleId="ab">
    <w:name w:val="header"/>
    <w:basedOn w:val="a"/>
    <w:link w:val="ac"/>
    <w:uiPriority w:val="99"/>
    <w:unhideWhenUsed/>
    <w:rsid w:val="00107251"/>
    <w:pPr>
      <w:tabs>
        <w:tab w:val="center" w:pos="4677"/>
        <w:tab w:val="right" w:pos="9355"/>
      </w:tabs>
    </w:pPr>
  </w:style>
  <w:style w:type="character" w:customStyle="1" w:styleId="ac">
    <w:name w:val="Верхний колонтитул Знак"/>
    <w:basedOn w:val="a0"/>
    <w:link w:val="ab"/>
    <w:uiPriority w:val="99"/>
    <w:rsid w:val="00107251"/>
    <w:rPr>
      <w:sz w:val="22"/>
      <w:szCs w:val="22"/>
      <w:lang w:eastAsia="en-US"/>
    </w:rPr>
  </w:style>
  <w:style w:type="paragraph" w:styleId="ad">
    <w:name w:val="List Paragraph"/>
    <w:basedOn w:val="a"/>
    <w:uiPriority w:val="34"/>
    <w:qFormat/>
    <w:rsid w:val="00144E09"/>
    <w:pPr>
      <w:ind w:left="720"/>
      <w:contextualSpacing/>
    </w:pPr>
  </w:style>
  <w:style w:type="paragraph" w:styleId="ae">
    <w:name w:val="Body Text"/>
    <w:basedOn w:val="a"/>
    <w:link w:val="af"/>
    <w:uiPriority w:val="99"/>
    <w:unhideWhenUsed/>
    <w:rsid w:val="007A0D04"/>
    <w:pPr>
      <w:spacing w:after="120"/>
    </w:pPr>
  </w:style>
  <w:style w:type="character" w:customStyle="1" w:styleId="af">
    <w:name w:val="Основной текст Знак"/>
    <w:basedOn w:val="a0"/>
    <w:link w:val="ae"/>
    <w:uiPriority w:val="99"/>
    <w:rsid w:val="007A0D04"/>
    <w:rPr>
      <w:sz w:val="22"/>
      <w:szCs w:val="22"/>
      <w:lang w:eastAsia="en-US"/>
    </w:rPr>
  </w:style>
  <w:style w:type="character" w:customStyle="1" w:styleId="af0">
    <w:name w:val="Основной текст + Курсив"/>
    <w:aliases w:val="Интервал 1 pt"/>
    <w:uiPriority w:val="99"/>
    <w:rsid w:val="007A0D04"/>
    <w:rPr>
      <w:rFonts w:ascii="Times New Roman" w:hAnsi="Times New Roman"/>
      <w:i/>
      <w:spacing w:val="39"/>
      <w:u w:val="none"/>
    </w:rPr>
  </w:style>
  <w:style w:type="character" w:customStyle="1" w:styleId="1">
    <w:name w:val="Основной текст + Курсив1"/>
    <w:aliases w:val="Интервал 0 pt4"/>
    <w:basedOn w:val="af0"/>
    <w:uiPriority w:val="99"/>
    <w:rsid w:val="001F3A52"/>
    <w:rPr>
      <w:rFonts w:ascii="Times New Roman" w:hAnsi="Times New Roman" w:cs="Times New Roman"/>
      <w:i/>
      <w:iCs/>
      <w:spacing w:val="-18"/>
      <w:u w:val="none"/>
    </w:rPr>
  </w:style>
  <w:style w:type="character" w:customStyle="1" w:styleId="af1">
    <w:name w:val="Основной текст + Полужирный"/>
    <w:aliases w:val="Интервал 0 pt5"/>
    <w:basedOn w:val="af0"/>
    <w:uiPriority w:val="99"/>
    <w:rsid w:val="00C26FE6"/>
    <w:rPr>
      <w:rFonts w:ascii="Times New Roman" w:hAnsi="Times New Roman" w:cs="Times New Roman"/>
      <w:b/>
      <w:bCs/>
      <w:i/>
      <w:iCs/>
      <w:spacing w:val="-19"/>
      <w:u w:val="none"/>
    </w:rPr>
  </w:style>
  <w:style w:type="character" w:customStyle="1" w:styleId="3">
    <w:name w:val="Заголовок №3_"/>
    <w:basedOn w:val="a0"/>
    <w:link w:val="30"/>
    <w:uiPriority w:val="99"/>
    <w:locked/>
    <w:rsid w:val="00C26FE6"/>
    <w:rPr>
      <w:rFonts w:ascii="Times New Roman" w:hAnsi="Times New Roman"/>
      <w:b/>
      <w:bCs/>
      <w:spacing w:val="7"/>
      <w:shd w:val="clear" w:color="auto" w:fill="FFFFFF"/>
    </w:rPr>
  </w:style>
  <w:style w:type="character" w:customStyle="1" w:styleId="10">
    <w:name w:val="Основной текст + Полужирный1"/>
    <w:aliases w:val="Интервал 0 pt3"/>
    <w:basedOn w:val="af0"/>
    <w:uiPriority w:val="99"/>
    <w:rsid w:val="00C26FE6"/>
    <w:rPr>
      <w:rFonts w:ascii="Times New Roman" w:hAnsi="Times New Roman" w:cs="Times New Roman"/>
      <w:b/>
      <w:bCs/>
      <w:i/>
      <w:iCs/>
      <w:spacing w:val="-6"/>
      <w:u w:val="none"/>
    </w:rPr>
  </w:style>
  <w:style w:type="character" w:customStyle="1" w:styleId="1pt">
    <w:name w:val="Основной текст + Интервал 1 pt"/>
    <w:basedOn w:val="af0"/>
    <w:uiPriority w:val="99"/>
    <w:rsid w:val="00C26FE6"/>
    <w:rPr>
      <w:rFonts w:ascii="Times New Roman" w:hAnsi="Times New Roman" w:cs="Times New Roman"/>
      <w:i/>
      <w:iCs/>
      <w:spacing w:val="33"/>
      <w:u w:val="none"/>
    </w:rPr>
  </w:style>
  <w:style w:type="character" w:customStyle="1" w:styleId="af2">
    <w:name w:val="Оглавление_"/>
    <w:basedOn w:val="a0"/>
    <w:link w:val="af3"/>
    <w:uiPriority w:val="99"/>
    <w:locked/>
    <w:rsid w:val="00C26FE6"/>
    <w:rPr>
      <w:rFonts w:ascii="Times New Roman" w:hAnsi="Times New Roman"/>
      <w:spacing w:val="6"/>
      <w:shd w:val="clear" w:color="auto" w:fill="FFFFFF"/>
    </w:rPr>
  </w:style>
  <w:style w:type="character" w:customStyle="1" w:styleId="11">
    <w:name w:val="Оглавление + 11"/>
    <w:aliases w:val="5 pt1,Интервал 0 pt2"/>
    <w:basedOn w:val="af2"/>
    <w:uiPriority w:val="99"/>
    <w:rsid w:val="00C26FE6"/>
    <w:rPr>
      <w:rFonts w:ascii="Times New Roman" w:hAnsi="Times New Roman"/>
      <w:spacing w:val="8"/>
      <w:sz w:val="23"/>
      <w:szCs w:val="23"/>
      <w:shd w:val="clear" w:color="auto" w:fill="FFFFFF"/>
    </w:rPr>
  </w:style>
  <w:style w:type="paragraph" w:customStyle="1" w:styleId="30">
    <w:name w:val="Заголовок №3"/>
    <w:basedOn w:val="a"/>
    <w:link w:val="3"/>
    <w:uiPriority w:val="99"/>
    <w:rsid w:val="00C26FE6"/>
    <w:pPr>
      <w:widowControl w:val="0"/>
      <w:shd w:val="clear" w:color="auto" w:fill="FFFFFF"/>
      <w:spacing w:before="660" w:after="240" w:line="444" w:lineRule="exact"/>
      <w:ind w:hanging="2080"/>
      <w:outlineLvl w:val="2"/>
    </w:pPr>
    <w:rPr>
      <w:rFonts w:ascii="Times New Roman" w:hAnsi="Times New Roman"/>
      <w:b/>
      <w:bCs/>
      <w:spacing w:val="7"/>
      <w:sz w:val="20"/>
      <w:szCs w:val="20"/>
      <w:lang w:eastAsia="ru-RU"/>
    </w:rPr>
  </w:style>
  <w:style w:type="paragraph" w:customStyle="1" w:styleId="af3">
    <w:name w:val="Оглавление"/>
    <w:basedOn w:val="a"/>
    <w:link w:val="af2"/>
    <w:uiPriority w:val="99"/>
    <w:rsid w:val="00C26FE6"/>
    <w:pPr>
      <w:widowControl w:val="0"/>
      <w:shd w:val="clear" w:color="auto" w:fill="FFFFFF"/>
      <w:spacing w:after="0" w:line="309" w:lineRule="exact"/>
      <w:jc w:val="both"/>
    </w:pPr>
    <w:rPr>
      <w:rFonts w:ascii="Times New Roman" w:hAnsi="Times New Roman"/>
      <w:spacing w:val="6"/>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D168A-B0EE-4E30-A1DA-C56D6326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6540</Words>
  <Characters>37282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Tiholaz</cp:lastModifiedBy>
  <cp:revision>2</cp:revision>
  <cp:lastPrinted>2025-02-20T08:50:00Z</cp:lastPrinted>
  <dcterms:created xsi:type="dcterms:W3CDTF">2025-03-12T06:32:00Z</dcterms:created>
  <dcterms:modified xsi:type="dcterms:W3CDTF">2025-03-12T06:32:00Z</dcterms:modified>
</cp:coreProperties>
</file>